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0933" w14:textId="713EBF24" w:rsidR="00FA5675" w:rsidRPr="00A91897" w:rsidRDefault="00A91897" w:rsidP="00FA5675">
      <w:pPr>
        <w:jc w:val="center"/>
        <w:rPr>
          <w:rFonts w:ascii="Times New Roman" w:hAnsi="Times New Roman" w:cs="Times New Roman"/>
          <w:b/>
          <w:bCs/>
          <w:sz w:val="36"/>
          <w:szCs w:val="36"/>
        </w:rPr>
      </w:pPr>
      <w:r w:rsidRPr="00A91897">
        <w:rPr>
          <w:rFonts w:ascii="Times New Roman" w:eastAsia="Calibri" w:hAnsi="Times New Roman" w:cs="Times New Roman"/>
          <w:b/>
          <w:noProof/>
          <w:sz w:val="36"/>
          <w:szCs w:val="36"/>
        </w:rPr>
        <w:drawing>
          <wp:anchor distT="0" distB="0" distL="114300" distR="114300" simplePos="0" relativeHeight="251661312" behindDoc="0" locked="0" layoutInCell="1" allowOverlap="1" wp14:anchorId="7198C66D" wp14:editId="0D01368B">
            <wp:simplePos x="0" y="0"/>
            <wp:positionH relativeFrom="column">
              <wp:posOffset>5529580</wp:posOffset>
            </wp:positionH>
            <wp:positionV relativeFrom="paragraph">
              <wp:posOffset>-462915</wp:posOffset>
            </wp:positionV>
            <wp:extent cx="725170" cy="733425"/>
            <wp:effectExtent l="0" t="0" r="0" b="9525"/>
            <wp:wrapNone/>
            <wp:docPr id="3" name="Picture 1" descr="USDA Color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Color Seal.gif"/>
                    <pic:cNvPicPr/>
                  </pic:nvPicPr>
                  <pic:blipFill>
                    <a:blip r:embed="rId7" cstate="print"/>
                    <a:stretch>
                      <a:fillRect/>
                    </a:stretch>
                  </pic:blipFill>
                  <pic:spPr>
                    <a:xfrm>
                      <a:off x="0" y="0"/>
                      <a:ext cx="725170" cy="733425"/>
                    </a:xfrm>
                    <a:prstGeom prst="rect">
                      <a:avLst/>
                    </a:prstGeom>
                  </pic:spPr>
                </pic:pic>
              </a:graphicData>
            </a:graphic>
          </wp:anchor>
        </w:drawing>
      </w:r>
      <w:r w:rsidRPr="00A91897">
        <w:rPr>
          <w:rFonts w:ascii="Times New Roman" w:eastAsia="Calibri" w:hAnsi="Times New Roman" w:cs="Times New Roman"/>
          <w:b/>
          <w:noProof/>
          <w:sz w:val="36"/>
          <w:szCs w:val="36"/>
        </w:rPr>
        <w:drawing>
          <wp:anchor distT="0" distB="0" distL="114300" distR="114300" simplePos="0" relativeHeight="251659264" behindDoc="0" locked="0" layoutInCell="1" allowOverlap="1" wp14:anchorId="02961830" wp14:editId="532AAAED">
            <wp:simplePos x="0" y="0"/>
            <wp:positionH relativeFrom="column">
              <wp:posOffset>-349250</wp:posOffset>
            </wp:positionH>
            <wp:positionV relativeFrom="paragraph">
              <wp:posOffset>-462915</wp:posOffset>
            </wp:positionV>
            <wp:extent cx="767715" cy="733425"/>
            <wp:effectExtent l="0" t="0" r="0" b="9525"/>
            <wp:wrapNone/>
            <wp:docPr id="1" name="Picture 0" descr="organic_logo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logo_small[1].jpg"/>
                    <pic:cNvPicPr/>
                  </pic:nvPicPr>
                  <pic:blipFill>
                    <a:blip r:embed="rId8" cstate="print"/>
                    <a:stretch>
                      <a:fillRect/>
                    </a:stretch>
                  </pic:blipFill>
                  <pic:spPr>
                    <a:xfrm>
                      <a:off x="0" y="0"/>
                      <a:ext cx="767715" cy="733425"/>
                    </a:xfrm>
                    <a:prstGeom prst="rect">
                      <a:avLst/>
                    </a:prstGeom>
                  </pic:spPr>
                </pic:pic>
              </a:graphicData>
            </a:graphic>
          </wp:anchor>
        </w:drawing>
      </w:r>
      <w:r w:rsidR="00FA5675" w:rsidRPr="00A91897">
        <w:rPr>
          <w:rFonts w:ascii="Times New Roman" w:hAnsi="Times New Roman" w:cs="Times New Roman"/>
          <w:b/>
          <w:bCs/>
          <w:sz w:val="36"/>
          <w:szCs w:val="36"/>
        </w:rPr>
        <w:t xml:space="preserve">ISDA Private Label </w:t>
      </w:r>
      <w:r w:rsidR="002B2B35">
        <w:rPr>
          <w:rFonts w:ascii="Times New Roman" w:hAnsi="Times New Roman" w:cs="Times New Roman"/>
          <w:b/>
          <w:bCs/>
          <w:sz w:val="36"/>
          <w:szCs w:val="36"/>
        </w:rPr>
        <w:t>Annual</w:t>
      </w:r>
      <w:r w:rsidR="00CC2161">
        <w:rPr>
          <w:rFonts w:ascii="Times New Roman" w:hAnsi="Times New Roman" w:cs="Times New Roman"/>
          <w:b/>
          <w:bCs/>
          <w:sz w:val="36"/>
          <w:szCs w:val="36"/>
        </w:rPr>
        <w:t xml:space="preserve"> Application</w:t>
      </w:r>
    </w:p>
    <w:p w14:paraId="4AC8E934" w14:textId="77777777" w:rsidR="00FA5675" w:rsidRDefault="00FA5675" w:rsidP="00FA5675">
      <w:pPr>
        <w:rPr>
          <w:rFonts w:ascii="Times New Roman" w:hAnsi="Times New Roman" w:cs="Times New Roman"/>
        </w:rPr>
      </w:pPr>
    </w:p>
    <w:p w14:paraId="18A75D83" w14:textId="44A65B32" w:rsidR="00FA5675" w:rsidRDefault="00FA5675" w:rsidP="00FA5675">
      <w:pPr>
        <w:rPr>
          <w:rFonts w:ascii="Times New Roman" w:hAnsi="Times New Roman" w:cs="Times New Roman"/>
        </w:rPr>
      </w:pPr>
      <w:r>
        <w:rPr>
          <w:rFonts w:ascii="Times New Roman" w:hAnsi="Times New Roman" w:cs="Times New Roman"/>
        </w:rPr>
        <w:t>The National Organic Program allows for “Private Label” arrangements on organic labels and packaging.  Approval for these situations and instruction to accredited certification agents and certified entities can be found in the NOP Handbook, section G, Polic</w:t>
      </w:r>
      <w:r w:rsidR="0016294F">
        <w:rPr>
          <w:rFonts w:ascii="Times New Roman" w:hAnsi="Times New Roman" w:cs="Times New Roman"/>
        </w:rPr>
        <w:t>y Memos, “PM 11-7; 10/31/2011.</w:t>
      </w:r>
      <w:r w:rsidR="003B24C8">
        <w:rPr>
          <w:rFonts w:ascii="Times New Roman" w:hAnsi="Times New Roman" w:cs="Times New Roman"/>
        </w:rPr>
        <w:t>”</w:t>
      </w:r>
    </w:p>
    <w:p w14:paraId="67BB3A76" w14:textId="47B239A2" w:rsidR="00FA5675" w:rsidRDefault="00FA5675" w:rsidP="00FA5675">
      <w:pPr>
        <w:rPr>
          <w:rFonts w:ascii="Times New Roman" w:hAnsi="Times New Roman" w:cs="Times New Roman"/>
        </w:rPr>
      </w:pPr>
    </w:p>
    <w:p w14:paraId="1B59CF53" w14:textId="42179BB5" w:rsidR="00D8178D" w:rsidRDefault="00D8178D" w:rsidP="00D8178D">
      <w:pPr>
        <w:rPr>
          <w:rFonts w:ascii="Times New Roman" w:hAnsi="Times New Roman" w:cs="Times New Roman"/>
        </w:rPr>
      </w:pPr>
      <w:r w:rsidRPr="00D8178D">
        <w:rPr>
          <w:rFonts w:ascii="Times New Roman" w:hAnsi="Times New Roman" w:cs="Times New Roman"/>
        </w:rPr>
        <w:t>A private label arrangement arises when an ISDA certified operation wishes to use labeling or packaging for organic products that does not include their name (</w:t>
      </w:r>
      <w:r w:rsidRPr="00D8178D">
        <w:rPr>
          <w:rFonts w:ascii="Times New Roman" w:hAnsi="Times New Roman" w:cs="Times New Roman"/>
          <w:i/>
          <w:iCs/>
        </w:rPr>
        <w:t>the name of the ISDA certified entity</w:t>
      </w:r>
      <w:r w:rsidRPr="00D8178D">
        <w:rPr>
          <w:rFonts w:ascii="Times New Roman" w:hAnsi="Times New Roman" w:cs="Times New Roman"/>
        </w:rPr>
        <w:t>) and the name of another “distributor” is used. The distributor who is listed on the label may or may not be certified themselves.</w:t>
      </w:r>
    </w:p>
    <w:p w14:paraId="68CED923" w14:textId="77777777" w:rsidR="00D8178D" w:rsidRDefault="00D8178D" w:rsidP="00FA5675">
      <w:pPr>
        <w:rPr>
          <w:rFonts w:ascii="Times New Roman" w:hAnsi="Times New Roman" w:cs="Times New Roman"/>
        </w:rPr>
      </w:pPr>
    </w:p>
    <w:p w14:paraId="27516A11" w14:textId="329DE32A" w:rsidR="004906BD" w:rsidRDefault="004906BD" w:rsidP="00FA5675">
      <w:pPr>
        <w:rPr>
          <w:rFonts w:ascii="Times New Roman" w:hAnsi="Times New Roman" w:cs="Times New Roman"/>
        </w:rPr>
      </w:pPr>
      <w:r>
        <w:rPr>
          <w:rFonts w:ascii="Times New Roman" w:hAnsi="Times New Roman" w:cs="Times New Roman"/>
        </w:rPr>
        <w:t>Per IDAPA 02.06.33</w:t>
      </w:r>
      <w:r w:rsidR="003B24C8">
        <w:rPr>
          <w:rFonts w:ascii="Times New Roman" w:hAnsi="Times New Roman" w:cs="Times New Roman"/>
        </w:rPr>
        <w:t>.300</w:t>
      </w:r>
      <w:r>
        <w:rPr>
          <w:rFonts w:ascii="Times New Roman" w:hAnsi="Times New Roman" w:cs="Times New Roman"/>
        </w:rPr>
        <w:t xml:space="preserve"> – Organic Food Products Rules</w:t>
      </w:r>
      <w:r w:rsidR="003B24C8">
        <w:rPr>
          <w:rFonts w:ascii="Times New Roman" w:hAnsi="Times New Roman" w:cs="Times New Roman"/>
        </w:rPr>
        <w:t>, Certification Requirements and Fees</w:t>
      </w:r>
      <w:r>
        <w:rPr>
          <w:rFonts w:ascii="Times New Roman" w:hAnsi="Times New Roman" w:cs="Times New Roman"/>
        </w:rPr>
        <w:t xml:space="preserve"> [04. Additional Services/Charges. (a.) Private Label Arrangement]:  </w:t>
      </w:r>
      <w:r w:rsidR="00D8178D">
        <w:rPr>
          <w:rFonts w:ascii="Times New Roman" w:hAnsi="Times New Roman" w:cs="Times New Roman"/>
        </w:rPr>
        <w:t>There is an</w:t>
      </w:r>
      <w:r>
        <w:rPr>
          <w:rFonts w:ascii="Times New Roman" w:hAnsi="Times New Roman" w:cs="Times New Roman"/>
        </w:rPr>
        <w:t xml:space="preserve"> </w:t>
      </w:r>
      <w:r w:rsidR="003B24C8">
        <w:rPr>
          <w:rFonts w:ascii="Times New Roman" w:hAnsi="Times New Roman" w:cs="Times New Roman"/>
        </w:rPr>
        <w:t>“</w:t>
      </w:r>
      <w:r>
        <w:rPr>
          <w:rFonts w:ascii="Times New Roman" w:hAnsi="Times New Roman" w:cs="Times New Roman"/>
        </w:rPr>
        <w:t xml:space="preserve">annual fee of two hundred dollars ($200) </w:t>
      </w:r>
      <w:r w:rsidRPr="00F140E1">
        <w:rPr>
          <w:rFonts w:ascii="Times New Roman" w:hAnsi="Times New Roman" w:cs="Times New Roman"/>
          <w:b/>
          <w:bCs/>
        </w:rPr>
        <w:t>per arrangement</w:t>
      </w:r>
      <w:r w:rsidR="00D8178D">
        <w:rPr>
          <w:rFonts w:ascii="Times New Roman" w:hAnsi="Times New Roman" w:cs="Times New Roman"/>
        </w:rPr>
        <w:t xml:space="preserve"> assessed to ISDA certified co-packer or handler packaging and/or affixing a private label for a non-ISDA certified entity.</w:t>
      </w:r>
      <w:r w:rsidR="003B24C8">
        <w:rPr>
          <w:rFonts w:ascii="Times New Roman" w:hAnsi="Times New Roman" w:cs="Times New Roman"/>
        </w:rPr>
        <w:t>”</w:t>
      </w:r>
    </w:p>
    <w:p w14:paraId="438E3176" w14:textId="77777777" w:rsidR="004906BD" w:rsidRDefault="004906BD" w:rsidP="00FA5675">
      <w:pPr>
        <w:rPr>
          <w:rFonts w:ascii="Times New Roman" w:hAnsi="Times New Roman" w:cs="Times New Roman"/>
        </w:rPr>
      </w:pPr>
    </w:p>
    <w:p w14:paraId="666EF5DA" w14:textId="560F760B" w:rsidR="00FC6695" w:rsidRDefault="00FC6695" w:rsidP="00FA5675">
      <w:pPr>
        <w:rPr>
          <w:rFonts w:ascii="Times New Roman" w:hAnsi="Times New Roman" w:cs="Times New Roman"/>
        </w:rPr>
      </w:pPr>
      <w:r w:rsidRPr="00FC6695">
        <w:rPr>
          <w:rFonts w:ascii="Times New Roman" w:hAnsi="Times New Roman" w:cs="Times New Roman"/>
        </w:rPr>
        <w:t xml:space="preserve">Please </w:t>
      </w:r>
      <w:r w:rsidR="00B8009C">
        <w:rPr>
          <w:rFonts w:ascii="Times New Roman" w:hAnsi="Times New Roman" w:cs="Times New Roman"/>
        </w:rPr>
        <w:t>provide a complete list below of all private label arrangements your operation currently has with other distributors</w:t>
      </w:r>
      <w:r w:rsidRPr="00FC6695">
        <w:rPr>
          <w:rFonts w:ascii="Times New Roman" w:hAnsi="Times New Roman" w:cs="Times New Roman"/>
        </w:rPr>
        <w:t xml:space="preserve"> for which you label or repack </w:t>
      </w:r>
      <w:r w:rsidRPr="00FC6695">
        <w:rPr>
          <w:rFonts w:ascii="Times New Roman" w:hAnsi="Times New Roman" w:cs="Times New Roman"/>
          <w:b/>
          <w:bCs/>
          <w:u w:val="single"/>
        </w:rPr>
        <w:t>and</w:t>
      </w:r>
      <w:r w:rsidRPr="00FC6695">
        <w:rPr>
          <w:rFonts w:ascii="Times New Roman" w:hAnsi="Times New Roman" w:cs="Times New Roman"/>
        </w:rPr>
        <w:t xml:space="preserve"> attach a </w:t>
      </w:r>
      <w:r w:rsidR="00B8009C">
        <w:rPr>
          <w:rFonts w:ascii="Times New Roman" w:hAnsi="Times New Roman" w:cs="Times New Roman"/>
        </w:rPr>
        <w:t xml:space="preserve">copy of each </w:t>
      </w:r>
      <w:r w:rsidRPr="00FC6695">
        <w:rPr>
          <w:rFonts w:ascii="Times New Roman" w:hAnsi="Times New Roman" w:cs="Times New Roman"/>
          <w:i/>
        </w:rPr>
        <w:t xml:space="preserve">Private Label </w:t>
      </w:r>
      <w:r w:rsidR="00B8009C">
        <w:rPr>
          <w:rFonts w:ascii="Times New Roman" w:hAnsi="Times New Roman" w:cs="Times New Roman"/>
          <w:i/>
        </w:rPr>
        <w:t>Arrangement</w:t>
      </w:r>
      <w:r w:rsidRPr="00FC6695">
        <w:rPr>
          <w:rFonts w:ascii="Times New Roman" w:hAnsi="Times New Roman" w:cs="Times New Roman"/>
          <w:i/>
        </w:rPr>
        <w:t xml:space="preserve"> Form</w:t>
      </w:r>
      <w:r w:rsidRPr="00FC6695">
        <w:rPr>
          <w:rFonts w:ascii="Times New Roman" w:hAnsi="Times New Roman" w:cs="Times New Roman"/>
        </w:rPr>
        <w:t xml:space="preserve"> </w:t>
      </w:r>
      <w:r w:rsidR="00F67A61">
        <w:rPr>
          <w:rFonts w:ascii="Times New Roman" w:hAnsi="Times New Roman" w:cs="Times New Roman"/>
        </w:rPr>
        <w:t xml:space="preserve">held with </w:t>
      </w:r>
      <w:r w:rsidRPr="00FC6695">
        <w:rPr>
          <w:rFonts w:ascii="Times New Roman" w:hAnsi="Times New Roman" w:cs="Times New Roman"/>
        </w:rPr>
        <w:t xml:space="preserve">each </w:t>
      </w:r>
      <w:r w:rsidR="00F67A61">
        <w:rPr>
          <w:rFonts w:ascii="Times New Roman" w:hAnsi="Times New Roman" w:cs="Times New Roman"/>
        </w:rPr>
        <w:t>individual entity</w:t>
      </w:r>
      <w:r w:rsidR="00B8009C">
        <w:rPr>
          <w:rFonts w:ascii="Times New Roman" w:hAnsi="Times New Roman" w:cs="Times New Roman"/>
        </w:rPr>
        <w:t>.</w:t>
      </w:r>
    </w:p>
    <w:p w14:paraId="2A71B384" w14:textId="6700ABA3" w:rsidR="002A5B8E" w:rsidRDefault="002A5B8E" w:rsidP="002A5B8E">
      <w:pPr>
        <w:rPr>
          <w:rFonts w:ascii="Times New Roman" w:hAnsi="Times New Roman" w:cs="Times New Roman"/>
          <w:b/>
          <w:bCs/>
        </w:rPr>
      </w:pPr>
    </w:p>
    <w:p w14:paraId="1FC58081" w14:textId="77777777" w:rsidR="002A5B8E" w:rsidRDefault="002A5B8E" w:rsidP="002A5B8E">
      <w:pPr>
        <w:rPr>
          <w:rFonts w:ascii="Times New Roman" w:hAnsi="Times New Roman" w:cs="Times New Roman"/>
          <w:b/>
          <w:bCs/>
        </w:rPr>
      </w:pPr>
    </w:p>
    <w:p w14:paraId="6A04FEFD" w14:textId="649104CA" w:rsidR="002A5B8E" w:rsidRPr="009564E4" w:rsidRDefault="002A5B8E" w:rsidP="002A5B8E">
      <w:pPr>
        <w:rPr>
          <w:rFonts w:ascii="Times New Roman" w:hAnsi="Times New Roman" w:cs="Times New Roman"/>
          <w:b/>
          <w:bCs/>
        </w:rPr>
      </w:pPr>
      <w:r w:rsidRPr="009564E4">
        <w:rPr>
          <w:rFonts w:ascii="Times New Roman" w:hAnsi="Times New Roman" w:cs="Times New Roman"/>
          <w:b/>
          <w:bCs/>
        </w:rPr>
        <w:t>ISDA Certified Entity Information</w:t>
      </w:r>
    </w:p>
    <w:p w14:paraId="5CB73236" w14:textId="77777777" w:rsidR="002A5B8E" w:rsidRDefault="002A5B8E" w:rsidP="002A5B8E">
      <w:pPr>
        <w:rPr>
          <w:rFonts w:ascii="Times New Roman" w:hAnsi="Times New Roman" w:cs="Times New Roman"/>
        </w:rPr>
      </w:pPr>
    </w:p>
    <w:tbl>
      <w:tblPr>
        <w:tblStyle w:val="TableGrid"/>
        <w:tblW w:w="0" w:type="auto"/>
        <w:tblLook w:val="04A0" w:firstRow="1" w:lastRow="0" w:firstColumn="1" w:lastColumn="0" w:noHBand="0" w:noVBand="1"/>
      </w:tblPr>
      <w:tblGrid>
        <w:gridCol w:w="4655"/>
        <w:gridCol w:w="1565"/>
        <w:gridCol w:w="1565"/>
        <w:gridCol w:w="1565"/>
      </w:tblGrid>
      <w:tr w:rsidR="002A5B8E" w14:paraId="239799EC" w14:textId="77777777" w:rsidTr="008B516B">
        <w:tc>
          <w:tcPr>
            <w:tcW w:w="9576" w:type="dxa"/>
            <w:gridSpan w:val="4"/>
          </w:tcPr>
          <w:p w14:paraId="7B0E1695" w14:textId="77777777" w:rsidR="002A5B8E" w:rsidRDefault="002A5B8E" w:rsidP="008B516B">
            <w:pPr>
              <w:rPr>
                <w:rFonts w:ascii="Times New Roman" w:hAnsi="Times New Roman" w:cs="Times New Roman"/>
              </w:rPr>
            </w:pPr>
            <w:r>
              <w:rPr>
                <w:rFonts w:ascii="Times New Roman" w:hAnsi="Times New Roman" w:cs="Times New Roman"/>
              </w:rPr>
              <w:t xml:space="preserve">Company/Business Name: </w:t>
            </w:r>
            <w:r>
              <w:rPr>
                <w:rFonts w:ascii="Times New Roman" w:hAnsi="Times New Roman" w:cs="Times New Roman"/>
              </w:rPr>
              <w:fldChar w:fldCharType="begin">
                <w:ffData>
                  <w:name w:val="Text11"/>
                  <w:enabled/>
                  <w:calcOnExit w:val="0"/>
                  <w:textInput/>
                </w:ffData>
              </w:fldChar>
            </w:r>
            <w:bookmarkStart w:id="0"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p w14:paraId="66855194" w14:textId="77777777" w:rsidR="002A5B8E" w:rsidRDefault="002A5B8E" w:rsidP="008B516B">
            <w:pPr>
              <w:rPr>
                <w:rFonts w:ascii="Times New Roman" w:hAnsi="Times New Roman" w:cs="Times New Roman"/>
              </w:rPr>
            </w:pPr>
          </w:p>
        </w:tc>
      </w:tr>
      <w:tr w:rsidR="002A5B8E" w14:paraId="25709F9B" w14:textId="77777777" w:rsidTr="008B516B">
        <w:tc>
          <w:tcPr>
            <w:tcW w:w="9576" w:type="dxa"/>
            <w:gridSpan w:val="4"/>
          </w:tcPr>
          <w:p w14:paraId="09F8AF94" w14:textId="77777777" w:rsidR="002A5B8E" w:rsidRDefault="002A5B8E" w:rsidP="008B516B">
            <w:pPr>
              <w:rPr>
                <w:rFonts w:ascii="Times New Roman" w:hAnsi="Times New Roman" w:cs="Times New Roman"/>
              </w:rPr>
            </w:pPr>
            <w:r>
              <w:rPr>
                <w:rFonts w:ascii="Times New Roman" w:hAnsi="Times New Roman" w:cs="Times New Roman"/>
              </w:rPr>
              <w:t xml:space="preserve">Primary Organic Contact Name: </w:t>
            </w:r>
            <w:r>
              <w:rPr>
                <w:rFonts w:ascii="Times New Roman" w:hAnsi="Times New Roman" w:cs="Times New Roman"/>
              </w:rPr>
              <w:fldChar w:fldCharType="begin">
                <w:ffData>
                  <w:name w:val="Text12"/>
                  <w:enabled/>
                  <w:calcOnExit w:val="0"/>
                  <w:textInput/>
                </w:ffData>
              </w:fldChar>
            </w:r>
            <w:bookmarkStart w:id="1"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14:paraId="24748720" w14:textId="77777777" w:rsidR="002A5B8E" w:rsidRDefault="002A5B8E" w:rsidP="008B516B">
            <w:pPr>
              <w:rPr>
                <w:rFonts w:ascii="Times New Roman" w:hAnsi="Times New Roman" w:cs="Times New Roman"/>
              </w:rPr>
            </w:pPr>
          </w:p>
        </w:tc>
      </w:tr>
      <w:tr w:rsidR="002A5B8E" w14:paraId="26117B02" w14:textId="77777777" w:rsidTr="008B516B">
        <w:tc>
          <w:tcPr>
            <w:tcW w:w="4788" w:type="dxa"/>
          </w:tcPr>
          <w:p w14:paraId="6CA7D400" w14:textId="77777777" w:rsidR="002A5B8E" w:rsidRDefault="002A5B8E" w:rsidP="008B516B">
            <w:pPr>
              <w:rPr>
                <w:rFonts w:ascii="Times New Roman" w:hAnsi="Times New Roman" w:cs="Times New Roman"/>
              </w:rPr>
            </w:pPr>
            <w:r>
              <w:rPr>
                <w:rFonts w:ascii="Times New Roman" w:hAnsi="Times New Roman" w:cs="Times New Roman"/>
              </w:rPr>
              <w:t xml:space="preserve">Mailing Address: </w:t>
            </w:r>
            <w:r>
              <w:rPr>
                <w:rFonts w:ascii="Times New Roman" w:hAnsi="Times New Roman" w:cs="Times New Roman"/>
              </w:rPr>
              <w:fldChar w:fldCharType="begin">
                <w:ffData>
                  <w:name w:val="Text13"/>
                  <w:enabled/>
                  <w:calcOnExit w:val="0"/>
                  <w:textInput/>
                </w:ffData>
              </w:fldChar>
            </w:r>
            <w:bookmarkStart w:id="2"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14:paraId="7D7CE3E8" w14:textId="77777777" w:rsidR="002A5B8E" w:rsidRDefault="002A5B8E" w:rsidP="008B516B">
            <w:pPr>
              <w:rPr>
                <w:rFonts w:ascii="Times New Roman" w:hAnsi="Times New Roman" w:cs="Times New Roman"/>
              </w:rPr>
            </w:pPr>
          </w:p>
        </w:tc>
        <w:tc>
          <w:tcPr>
            <w:tcW w:w="1596" w:type="dxa"/>
          </w:tcPr>
          <w:p w14:paraId="3B40284D" w14:textId="77777777" w:rsidR="002A5B8E" w:rsidRDefault="002A5B8E" w:rsidP="008B516B">
            <w:pPr>
              <w:rPr>
                <w:rFonts w:ascii="Times New Roman" w:hAnsi="Times New Roman" w:cs="Times New Roman"/>
              </w:rPr>
            </w:pPr>
            <w:r>
              <w:rPr>
                <w:rFonts w:ascii="Times New Roman" w:hAnsi="Times New Roman" w:cs="Times New Roman"/>
              </w:rPr>
              <w:t xml:space="preserve">City: </w:t>
            </w:r>
            <w:r>
              <w:rPr>
                <w:rFonts w:ascii="Times New Roman" w:hAnsi="Times New Roman" w:cs="Times New Roman"/>
              </w:rPr>
              <w:fldChar w:fldCharType="begin">
                <w:ffData>
                  <w:name w:val="Text14"/>
                  <w:enabled/>
                  <w:calcOnExit w:val="0"/>
                  <w:textInput/>
                </w:ffData>
              </w:fldChar>
            </w:r>
            <w:bookmarkStart w:id="3"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1596" w:type="dxa"/>
          </w:tcPr>
          <w:p w14:paraId="2756F6E7" w14:textId="77777777" w:rsidR="002A5B8E" w:rsidRDefault="002A5B8E" w:rsidP="008B516B">
            <w:pPr>
              <w:rPr>
                <w:rFonts w:ascii="Times New Roman" w:hAnsi="Times New Roman" w:cs="Times New Roman"/>
              </w:rPr>
            </w:pPr>
            <w:r>
              <w:rPr>
                <w:rFonts w:ascii="Times New Roman" w:hAnsi="Times New Roman" w:cs="Times New Roman"/>
              </w:rPr>
              <w:t xml:space="preserve">State: </w:t>
            </w:r>
            <w:r>
              <w:rPr>
                <w:rFonts w:ascii="Times New Roman" w:hAnsi="Times New Roman" w:cs="Times New Roman"/>
              </w:rPr>
              <w:fldChar w:fldCharType="begin">
                <w:ffData>
                  <w:name w:val="Text15"/>
                  <w:enabled/>
                  <w:calcOnExit w:val="0"/>
                  <w:textInput/>
                </w:ffData>
              </w:fldChar>
            </w:r>
            <w:bookmarkStart w:id="4"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596" w:type="dxa"/>
          </w:tcPr>
          <w:p w14:paraId="4E4AC918" w14:textId="77777777" w:rsidR="002A5B8E" w:rsidRDefault="002A5B8E" w:rsidP="008B516B">
            <w:pPr>
              <w:rPr>
                <w:rFonts w:ascii="Times New Roman" w:hAnsi="Times New Roman" w:cs="Times New Roman"/>
              </w:rPr>
            </w:pPr>
            <w:r>
              <w:rPr>
                <w:rFonts w:ascii="Times New Roman" w:hAnsi="Times New Roman" w:cs="Times New Roman"/>
              </w:rPr>
              <w:t xml:space="preserve">Zip: </w:t>
            </w:r>
            <w:r>
              <w:rPr>
                <w:rFonts w:ascii="Times New Roman" w:hAnsi="Times New Roman" w:cs="Times New Roman"/>
              </w:rPr>
              <w:fldChar w:fldCharType="begin">
                <w:ffData>
                  <w:name w:val="Text16"/>
                  <w:enabled/>
                  <w:calcOnExit w:val="0"/>
                  <w:textInput/>
                </w:ffData>
              </w:fldChar>
            </w:r>
            <w:bookmarkStart w:id="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2A5B8E" w14:paraId="203E4019" w14:textId="77777777" w:rsidTr="008B516B">
        <w:tc>
          <w:tcPr>
            <w:tcW w:w="4788" w:type="dxa"/>
          </w:tcPr>
          <w:p w14:paraId="07A8B4AD" w14:textId="77777777" w:rsidR="002A5B8E" w:rsidRDefault="002A5B8E" w:rsidP="008B516B">
            <w:pPr>
              <w:rPr>
                <w:rFonts w:ascii="Times New Roman" w:hAnsi="Times New Roman" w:cs="Times New Roman"/>
              </w:rPr>
            </w:pPr>
            <w:r>
              <w:rPr>
                <w:rFonts w:ascii="Times New Roman" w:hAnsi="Times New Roman" w:cs="Times New Roman"/>
              </w:rPr>
              <w:t xml:space="preserve">Physical Address: </w:t>
            </w:r>
            <w:r>
              <w:rPr>
                <w:rFonts w:ascii="Times New Roman" w:hAnsi="Times New Roman" w:cs="Times New Roman"/>
              </w:rPr>
              <w:fldChar w:fldCharType="begin">
                <w:ffData>
                  <w:name w:val="Text17"/>
                  <w:enabled/>
                  <w:calcOnExit w:val="0"/>
                  <w:textInput/>
                </w:ffData>
              </w:fldChar>
            </w:r>
            <w:bookmarkStart w:id="6"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6E28061F" w14:textId="77777777" w:rsidR="002A5B8E" w:rsidRDefault="002A5B8E" w:rsidP="008B516B">
            <w:pPr>
              <w:rPr>
                <w:rFonts w:ascii="Times New Roman" w:hAnsi="Times New Roman" w:cs="Times New Roman"/>
              </w:rPr>
            </w:pPr>
          </w:p>
        </w:tc>
        <w:tc>
          <w:tcPr>
            <w:tcW w:w="1596" w:type="dxa"/>
          </w:tcPr>
          <w:p w14:paraId="107FB2B9" w14:textId="77777777" w:rsidR="002A5B8E" w:rsidRDefault="002A5B8E" w:rsidP="008B516B">
            <w:pPr>
              <w:rPr>
                <w:rFonts w:ascii="Times New Roman" w:hAnsi="Times New Roman" w:cs="Times New Roman"/>
              </w:rPr>
            </w:pPr>
            <w:r>
              <w:rPr>
                <w:rFonts w:ascii="Times New Roman" w:hAnsi="Times New Roman" w:cs="Times New Roman"/>
              </w:rPr>
              <w:t xml:space="preserve">City: </w:t>
            </w:r>
            <w:r>
              <w:rPr>
                <w:rFonts w:ascii="Times New Roman" w:hAnsi="Times New Roman" w:cs="Times New Roman"/>
              </w:rPr>
              <w:fldChar w:fldCharType="begin">
                <w:ffData>
                  <w:name w:val="Text18"/>
                  <w:enabled/>
                  <w:calcOnExit w:val="0"/>
                  <w:textInput/>
                </w:ffData>
              </w:fldChar>
            </w:r>
            <w:bookmarkStart w:id="7"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1596" w:type="dxa"/>
          </w:tcPr>
          <w:p w14:paraId="0DF82692" w14:textId="77777777" w:rsidR="002A5B8E" w:rsidRDefault="002A5B8E" w:rsidP="008B516B">
            <w:pPr>
              <w:rPr>
                <w:rFonts w:ascii="Times New Roman" w:hAnsi="Times New Roman" w:cs="Times New Roman"/>
              </w:rPr>
            </w:pPr>
            <w:r>
              <w:rPr>
                <w:rFonts w:ascii="Times New Roman" w:hAnsi="Times New Roman" w:cs="Times New Roman"/>
              </w:rPr>
              <w:t xml:space="preserve">State: </w:t>
            </w:r>
            <w:r>
              <w:rPr>
                <w:rFonts w:ascii="Times New Roman" w:hAnsi="Times New Roman" w:cs="Times New Roman"/>
              </w:rPr>
              <w:fldChar w:fldCharType="begin">
                <w:ffData>
                  <w:name w:val="Text19"/>
                  <w:enabled/>
                  <w:calcOnExit w:val="0"/>
                  <w:textInput/>
                </w:ffData>
              </w:fldChar>
            </w:r>
            <w:bookmarkStart w:id="8"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1596" w:type="dxa"/>
          </w:tcPr>
          <w:p w14:paraId="03EC6DD5" w14:textId="77777777" w:rsidR="002A5B8E" w:rsidRDefault="002A5B8E" w:rsidP="008B516B">
            <w:pPr>
              <w:rPr>
                <w:rFonts w:ascii="Times New Roman" w:hAnsi="Times New Roman" w:cs="Times New Roman"/>
              </w:rPr>
            </w:pPr>
            <w:r>
              <w:rPr>
                <w:rFonts w:ascii="Times New Roman" w:hAnsi="Times New Roman" w:cs="Times New Roman"/>
              </w:rPr>
              <w:t xml:space="preserve">Zip: </w:t>
            </w:r>
            <w:r>
              <w:rPr>
                <w:rFonts w:ascii="Times New Roman" w:hAnsi="Times New Roman" w:cs="Times New Roman"/>
              </w:rPr>
              <w:fldChar w:fldCharType="begin">
                <w:ffData>
                  <w:name w:val="Text20"/>
                  <w:enabled/>
                  <w:calcOnExit w:val="0"/>
                  <w:textInput/>
                </w:ffData>
              </w:fldChar>
            </w:r>
            <w:bookmarkStart w:id="9"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2A5B8E" w14:paraId="4595903B" w14:textId="77777777" w:rsidTr="008B516B">
        <w:tc>
          <w:tcPr>
            <w:tcW w:w="4788" w:type="dxa"/>
          </w:tcPr>
          <w:p w14:paraId="0F2DD002" w14:textId="77777777" w:rsidR="002A5B8E" w:rsidRDefault="002A5B8E" w:rsidP="008B516B">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fldChar w:fldCharType="begin">
                <w:ffData>
                  <w:name w:val="Text21"/>
                  <w:enabled/>
                  <w:calcOnExit w:val="0"/>
                  <w:textInput/>
                </w:ffData>
              </w:fldChar>
            </w:r>
            <w:bookmarkStart w:id="10"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14:paraId="6B9196CB" w14:textId="77777777" w:rsidR="002A5B8E" w:rsidRDefault="002A5B8E" w:rsidP="008B516B">
            <w:pPr>
              <w:rPr>
                <w:rFonts w:ascii="Times New Roman" w:hAnsi="Times New Roman" w:cs="Times New Roman"/>
              </w:rPr>
            </w:pPr>
          </w:p>
        </w:tc>
        <w:tc>
          <w:tcPr>
            <w:tcW w:w="4788" w:type="dxa"/>
            <w:gridSpan w:val="3"/>
          </w:tcPr>
          <w:p w14:paraId="4B52E12E" w14:textId="77777777" w:rsidR="002A5B8E" w:rsidRDefault="002A5B8E" w:rsidP="008B516B">
            <w:pPr>
              <w:rPr>
                <w:rFonts w:ascii="Times New Roman" w:hAnsi="Times New Roman" w:cs="Times New Roman"/>
              </w:rPr>
            </w:pPr>
            <w:r>
              <w:rPr>
                <w:rFonts w:ascii="Times New Roman" w:hAnsi="Times New Roman" w:cs="Times New Roman"/>
              </w:rPr>
              <w:t xml:space="preserve">Email: </w:t>
            </w:r>
            <w:r>
              <w:rPr>
                <w:rFonts w:ascii="Times New Roman" w:hAnsi="Times New Roman" w:cs="Times New Roman"/>
              </w:rPr>
              <w:fldChar w:fldCharType="begin">
                <w:ffData>
                  <w:name w:val="Text22"/>
                  <w:enabled/>
                  <w:calcOnExit w:val="0"/>
                  <w:textInput/>
                </w:ffData>
              </w:fldChar>
            </w:r>
            <w:bookmarkStart w:id="11"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tc>
      </w:tr>
    </w:tbl>
    <w:p w14:paraId="7DB40744" w14:textId="77777777" w:rsidR="002A5B8E" w:rsidRDefault="002A5B8E" w:rsidP="00FA5675">
      <w:pPr>
        <w:rPr>
          <w:rFonts w:ascii="Times New Roman" w:hAnsi="Times New Roman" w:cs="Times New Roman"/>
        </w:rPr>
      </w:pPr>
    </w:p>
    <w:p w14:paraId="356FE8F0" w14:textId="5D9D9B61" w:rsidR="00D8178D" w:rsidRPr="00EA39F9" w:rsidRDefault="00D8178D" w:rsidP="00FA5675">
      <w:pPr>
        <w:rPr>
          <w:rFonts w:ascii="Times New Roman" w:hAnsi="Times New Roman" w:cs="Times New Roman"/>
          <w:b/>
          <w:bCs/>
        </w:rPr>
      </w:pPr>
      <w:r w:rsidRPr="00EA39F9">
        <w:rPr>
          <w:rFonts w:ascii="Times New Roman" w:hAnsi="Times New Roman" w:cs="Times New Roman"/>
          <w:b/>
          <w:bCs/>
        </w:rPr>
        <w:t>Private Label Arrangement(s) List:</w:t>
      </w:r>
    </w:p>
    <w:p w14:paraId="025EBBAC" w14:textId="07526A63" w:rsidR="00D8178D" w:rsidRDefault="00D8178D" w:rsidP="00FA5675">
      <w:pPr>
        <w:rPr>
          <w:rFonts w:ascii="Times New Roman" w:hAnsi="Times New Roman" w:cs="Times New Roman"/>
        </w:rPr>
      </w:pPr>
    </w:p>
    <w:tbl>
      <w:tblPr>
        <w:tblStyle w:val="TableGrid"/>
        <w:tblW w:w="0" w:type="auto"/>
        <w:tblLook w:val="04A0" w:firstRow="1" w:lastRow="0" w:firstColumn="1" w:lastColumn="0" w:noHBand="0" w:noVBand="1"/>
      </w:tblPr>
      <w:tblGrid>
        <w:gridCol w:w="465"/>
        <w:gridCol w:w="4146"/>
        <w:gridCol w:w="491"/>
        <w:gridCol w:w="4248"/>
      </w:tblGrid>
      <w:tr w:rsidR="002A5B8E" w14:paraId="4D9D602E" w14:textId="77777777" w:rsidTr="00144F33">
        <w:trPr>
          <w:trHeight w:val="432"/>
        </w:trPr>
        <w:tc>
          <w:tcPr>
            <w:tcW w:w="468" w:type="dxa"/>
            <w:vAlign w:val="center"/>
          </w:tcPr>
          <w:p w14:paraId="39BBD567" w14:textId="44960228" w:rsidR="002A5B8E" w:rsidRDefault="002A5B8E" w:rsidP="002A5B8E">
            <w:pPr>
              <w:rPr>
                <w:rFonts w:ascii="Times New Roman" w:hAnsi="Times New Roman" w:cs="Times New Roman"/>
              </w:rPr>
            </w:pPr>
            <w:r>
              <w:rPr>
                <w:rFonts w:ascii="Times New Roman" w:hAnsi="Times New Roman" w:cs="Times New Roman"/>
              </w:rPr>
              <w:t>1.</w:t>
            </w:r>
          </w:p>
        </w:tc>
        <w:tc>
          <w:tcPr>
            <w:tcW w:w="4256" w:type="dxa"/>
            <w:vAlign w:val="center"/>
          </w:tcPr>
          <w:p w14:paraId="75F6932D" w14:textId="034CCBBF"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12"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491" w:type="dxa"/>
            <w:vAlign w:val="center"/>
          </w:tcPr>
          <w:p w14:paraId="0F791F7C" w14:textId="4DC1FC7D" w:rsidR="002A5B8E" w:rsidRDefault="002A5B8E" w:rsidP="002A5B8E">
            <w:pPr>
              <w:rPr>
                <w:rFonts w:ascii="Times New Roman" w:hAnsi="Times New Roman" w:cs="Times New Roman"/>
              </w:rPr>
            </w:pPr>
            <w:r>
              <w:rPr>
                <w:rFonts w:ascii="Times New Roman" w:hAnsi="Times New Roman" w:cs="Times New Roman"/>
              </w:rPr>
              <w:t>9.</w:t>
            </w:r>
          </w:p>
        </w:tc>
        <w:tc>
          <w:tcPr>
            <w:tcW w:w="4361" w:type="dxa"/>
            <w:vAlign w:val="center"/>
          </w:tcPr>
          <w:p w14:paraId="34B98E85" w14:textId="10991FC7"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132A8E83" w14:textId="77777777" w:rsidTr="00144F33">
        <w:trPr>
          <w:trHeight w:val="432"/>
        </w:trPr>
        <w:tc>
          <w:tcPr>
            <w:tcW w:w="468" w:type="dxa"/>
            <w:vAlign w:val="center"/>
          </w:tcPr>
          <w:p w14:paraId="297F92B7" w14:textId="55FCE465" w:rsidR="002A5B8E" w:rsidRDefault="002A5B8E" w:rsidP="002A5B8E">
            <w:pPr>
              <w:rPr>
                <w:rFonts w:ascii="Times New Roman" w:hAnsi="Times New Roman" w:cs="Times New Roman"/>
              </w:rPr>
            </w:pPr>
            <w:r>
              <w:rPr>
                <w:rFonts w:ascii="Times New Roman" w:hAnsi="Times New Roman" w:cs="Times New Roman"/>
              </w:rPr>
              <w:t>2.</w:t>
            </w:r>
          </w:p>
        </w:tc>
        <w:tc>
          <w:tcPr>
            <w:tcW w:w="4256" w:type="dxa"/>
            <w:vAlign w:val="center"/>
          </w:tcPr>
          <w:p w14:paraId="1E2C2D55" w14:textId="33E3F71D"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13"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c>
          <w:tcPr>
            <w:tcW w:w="491" w:type="dxa"/>
            <w:vAlign w:val="center"/>
          </w:tcPr>
          <w:p w14:paraId="1FD3C7DC" w14:textId="68A32940" w:rsidR="002A5B8E" w:rsidRDefault="002A5B8E" w:rsidP="002A5B8E">
            <w:pPr>
              <w:rPr>
                <w:rFonts w:ascii="Times New Roman" w:hAnsi="Times New Roman" w:cs="Times New Roman"/>
              </w:rPr>
            </w:pPr>
            <w:r>
              <w:rPr>
                <w:rFonts w:ascii="Times New Roman" w:hAnsi="Times New Roman" w:cs="Times New Roman"/>
              </w:rPr>
              <w:t>10.</w:t>
            </w:r>
          </w:p>
        </w:tc>
        <w:tc>
          <w:tcPr>
            <w:tcW w:w="4361" w:type="dxa"/>
            <w:vAlign w:val="center"/>
          </w:tcPr>
          <w:p w14:paraId="1AA6FC52" w14:textId="5D64BFED"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34B94469" w14:textId="77777777" w:rsidTr="00144F33">
        <w:trPr>
          <w:trHeight w:val="432"/>
        </w:trPr>
        <w:tc>
          <w:tcPr>
            <w:tcW w:w="468" w:type="dxa"/>
            <w:vAlign w:val="center"/>
          </w:tcPr>
          <w:p w14:paraId="62A9FE52" w14:textId="72C43E7A" w:rsidR="002A5B8E" w:rsidRDefault="002A5B8E" w:rsidP="002A5B8E">
            <w:pPr>
              <w:rPr>
                <w:rFonts w:ascii="Times New Roman" w:hAnsi="Times New Roman" w:cs="Times New Roman"/>
              </w:rPr>
            </w:pPr>
            <w:r>
              <w:rPr>
                <w:rFonts w:ascii="Times New Roman" w:hAnsi="Times New Roman" w:cs="Times New Roman"/>
              </w:rPr>
              <w:t>3.</w:t>
            </w:r>
          </w:p>
        </w:tc>
        <w:tc>
          <w:tcPr>
            <w:tcW w:w="4256" w:type="dxa"/>
            <w:vAlign w:val="center"/>
          </w:tcPr>
          <w:p w14:paraId="2E8E7B9D" w14:textId="38FEA1CC"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1" w:type="dxa"/>
            <w:vAlign w:val="center"/>
          </w:tcPr>
          <w:p w14:paraId="2B28F820" w14:textId="61FFB26B" w:rsidR="002A5B8E" w:rsidRDefault="002A5B8E" w:rsidP="002A5B8E">
            <w:pPr>
              <w:rPr>
                <w:rFonts w:ascii="Times New Roman" w:hAnsi="Times New Roman" w:cs="Times New Roman"/>
              </w:rPr>
            </w:pPr>
            <w:r>
              <w:rPr>
                <w:rFonts w:ascii="Times New Roman" w:hAnsi="Times New Roman" w:cs="Times New Roman"/>
              </w:rPr>
              <w:t>11.</w:t>
            </w:r>
          </w:p>
        </w:tc>
        <w:tc>
          <w:tcPr>
            <w:tcW w:w="4361" w:type="dxa"/>
            <w:vAlign w:val="center"/>
          </w:tcPr>
          <w:p w14:paraId="5DC39F0B" w14:textId="7D23CE7F"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6DCB7A28" w14:textId="77777777" w:rsidTr="00144F33">
        <w:trPr>
          <w:trHeight w:val="432"/>
        </w:trPr>
        <w:tc>
          <w:tcPr>
            <w:tcW w:w="468" w:type="dxa"/>
            <w:vAlign w:val="center"/>
          </w:tcPr>
          <w:p w14:paraId="42823AB3" w14:textId="57AA37A3" w:rsidR="002A5B8E" w:rsidRDefault="002A5B8E" w:rsidP="002A5B8E">
            <w:pPr>
              <w:rPr>
                <w:rFonts w:ascii="Times New Roman" w:hAnsi="Times New Roman" w:cs="Times New Roman"/>
              </w:rPr>
            </w:pPr>
            <w:r>
              <w:rPr>
                <w:rFonts w:ascii="Times New Roman" w:hAnsi="Times New Roman" w:cs="Times New Roman"/>
              </w:rPr>
              <w:t>4.</w:t>
            </w:r>
          </w:p>
        </w:tc>
        <w:tc>
          <w:tcPr>
            <w:tcW w:w="4256" w:type="dxa"/>
            <w:vAlign w:val="center"/>
          </w:tcPr>
          <w:p w14:paraId="1912B49B" w14:textId="1B91D41F"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1" w:type="dxa"/>
            <w:vAlign w:val="center"/>
          </w:tcPr>
          <w:p w14:paraId="7DA74E09" w14:textId="7AE5D14C" w:rsidR="002A5B8E" w:rsidRDefault="002A5B8E" w:rsidP="002A5B8E">
            <w:pPr>
              <w:rPr>
                <w:rFonts w:ascii="Times New Roman" w:hAnsi="Times New Roman" w:cs="Times New Roman"/>
              </w:rPr>
            </w:pPr>
            <w:r>
              <w:rPr>
                <w:rFonts w:ascii="Times New Roman" w:hAnsi="Times New Roman" w:cs="Times New Roman"/>
              </w:rPr>
              <w:t>12.</w:t>
            </w:r>
          </w:p>
        </w:tc>
        <w:tc>
          <w:tcPr>
            <w:tcW w:w="4361" w:type="dxa"/>
            <w:vAlign w:val="center"/>
          </w:tcPr>
          <w:p w14:paraId="1669A429" w14:textId="61B5D173"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3DEFC425" w14:textId="77777777" w:rsidTr="00144F33">
        <w:trPr>
          <w:trHeight w:val="432"/>
        </w:trPr>
        <w:tc>
          <w:tcPr>
            <w:tcW w:w="468" w:type="dxa"/>
            <w:vAlign w:val="center"/>
          </w:tcPr>
          <w:p w14:paraId="321A3264" w14:textId="0C29B94F" w:rsidR="002A5B8E" w:rsidRDefault="002A5B8E" w:rsidP="002A5B8E">
            <w:pPr>
              <w:rPr>
                <w:rFonts w:ascii="Times New Roman" w:hAnsi="Times New Roman" w:cs="Times New Roman"/>
              </w:rPr>
            </w:pPr>
            <w:r>
              <w:rPr>
                <w:rFonts w:ascii="Times New Roman" w:hAnsi="Times New Roman" w:cs="Times New Roman"/>
              </w:rPr>
              <w:t>5.</w:t>
            </w:r>
          </w:p>
        </w:tc>
        <w:tc>
          <w:tcPr>
            <w:tcW w:w="4256" w:type="dxa"/>
            <w:vAlign w:val="center"/>
          </w:tcPr>
          <w:p w14:paraId="320BE27F" w14:textId="448367E7"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1" w:type="dxa"/>
            <w:vAlign w:val="center"/>
          </w:tcPr>
          <w:p w14:paraId="0CFCF682" w14:textId="00963202" w:rsidR="002A5B8E" w:rsidRDefault="002A5B8E" w:rsidP="002A5B8E">
            <w:pPr>
              <w:rPr>
                <w:rFonts w:ascii="Times New Roman" w:hAnsi="Times New Roman" w:cs="Times New Roman"/>
              </w:rPr>
            </w:pPr>
            <w:r>
              <w:rPr>
                <w:rFonts w:ascii="Times New Roman" w:hAnsi="Times New Roman" w:cs="Times New Roman"/>
              </w:rPr>
              <w:t>13.</w:t>
            </w:r>
          </w:p>
        </w:tc>
        <w:tc>
          <w:tcPr>
            <w:tcW w:w="4361" w:type="dxa"/>
            <w:vAlign w:val="center"/>
          </w:tcPr>
          <w:p w14:paraId="5F89A0EE" w14:textId="17311799"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1BFAAF88" w14:textId="77777777" w:rsidTr="00144F33">
        <w:trPr>
          <w:trHeight w:val="432"/>
        </w:trPr>
        <w:tc>
          <w:tcPr>
            <w:tcW w:w="468" w:type="dxa"/>
            <w:vAlign w:val="center"/>
          </w:tcPr>
          <w:p w14:paraId="324498AF" w14:textId="7835BA00" w:rsidR="002A5B8E" w:rsidRDefault="002A5B8E" w:rsidP="002A5B8E">
            <w:pPr>
              <w:rPr>
                <w:rFonts w:ascii="Times New Roman" w:hAnsi="Times New Roman" w:cs="Times New Roman"/>
              </w:rPr>
            </w:pPr>
            <w:r>
              <w:rPr>
                <w:rFonts w:ascii="Times New Roman" w:hAnsi="Times New Roman" w:cs="Times New Roman"/>
              </w:rPr>
              <w:t>6.</w:t>
            </w:r>
          </w:p>
        </w:tc>
        <w:tc>
          <w:tcPr>
            <w:tcW w:w="4256" w:type="dxa"/>
            <w:vAlign w:val="center"/>
          </w:tcPr>
          <w:p w14:paraId="0CA231DE" w14:textId="0035DD11"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1" w:type="dxa"/>
            <w:vAlign w:val="center"/>
          </w:tcPr>
          <w:p w14:paraId="455FBF48" w14:textId="06A0834C" w:rsidR="002A5B8E" w:rsidRDefault="002A5B8E" w:rsidP="002A5B8E">
            <w:pPr>
              <w:rPr>
                <w:rFonts w:ascii="Times New Roman" w:hAnsi="Times New Roman" w:cs="Times New Roman"/>
              </w:rPr>
            </w:pPr>
            <w:r>
              <w:rPr>
                <w:rFonts w:ascii="Times New Roman" w:hAnsi="Times New Roman" w:cs="Times New Roman"/>
              </w:rPr>
              <w:t>14.</w:t>
            </w:r>
          </w:p>
        </w:tc>
        <w:tc>
          <w:tcPr>
            <w:tcW w:w="4361" w:type="dxa"/>
            <w:vAlign w:val="center"/>
          </w:tcPr>
          <w:p w14:paraId="0539F863" w14:textId="516314DC"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5822D2DD" w14:textId="77777777" w:rsidTr="00144F33">
        <w:trPr>
          <w:trHeight w:val="432"/>
        </w:trPr>
        <w:tc>
          <w:tcPr>
            <w:tcW w:w="468" w:type="dxa"/>
            <w:vAlign w:val="center"/>
          </w:tcPr>
          <w:p w14:paraId="7B2CA568" w14:textId="2E18349B" w:rsidR="002A5B8E" w:rsidRDefault="002A5B8E" w:rsidP="002A5B8E">
            <w:pPr>
              <w:rPr>
                <w:rFonts w:ascii="Times New Roman" w:hAnsi="Times New Roman" w:cs="Times New Roman"/>
              </w:rPr>
            </w:pPr>
            <w:r>
              <w:rPr>
                <w:rFonts w:ascii="Times New Roman" w:hAnsi="Times New Roman" w:cs="Times New Roman"/>
              </w:rPr>
              <w:t>7.</w:t>
            </w:r>
          </w:p>
        </w:tc>
        <w:tc>
          <w:tcPr>
            <w:tcW w:w="4256" w:type="dxa"/>
            <w:vAlign w:val="center"/>
          </w:tcPr>
          <w:p w14:paraId="7AD27F0A" w14:textId="2D6E87FB"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1" w:type="dxa"/>
            <w:vAlign w:val="center"/>
          </w:tcPr>
          <w:p w14:paraId="78609100" w14:textId="2D531384" w:rsidR="002A5B8E" w:rsidRDefault="002A5B8E" w:rsidP="002A5B8E">
            <w:pPr>
              <w:rPr>
                <w:rFonts w:ascii="Times New Roman" w:hAnsi="Times New Roman" w:cs="Times New Roman"/>
              </w:rPr>
            </w:pPr>
            <w:r>
              <w:rPr>
                <w:rFonts w:ascii="Times New Roman" w:hAnsi="Times New Roman" w:cs="Times New Roman"/>
              </w:rPr>
              <w:t>15.</w:t>
            </w:r>
          </w:p>
        </w:tc>
        <w:tc>
          <w:tcPr>
            <w:tcW w:w="4361" w:type="dxa"/>
            <w:vAlign w:val="center"/>
          </w:tcPr>
          <w:p w14:paraId="2BA79C45" w14:textId="61241250" w:rsidR="002A5B8E" w:rsidRDefault="002A5B8E" w:rsidP="002A5B8E">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5B8E" w14:paraId="3805D253" w14:textId="77777777" w:rsidTr="00144F33">
        <w:trPr>
          <w:trHeight w:val="432"/>
        </w:trPr>
        <w:tc>
          <w:tcPr>
            <w:tcW w:w="468" w:type="dxa"/>
            <w:vAlign w:val="center"/>
          </w:tcPr>
          <w:p w14:paraId="4B005348" w14:textId="2C3A4A9C" w:rsidR="002A5B8E" w:rsidRDefault="002A5B8E" w:rsidP="002A5B8E">
            <w:pPr>
              <w:rPr>
                <w:rFonts w:ascii="Times New Roman" w:hAnsi="Times New Roman" w:cs="Times New Roman"/>
              </w:rPr>
            </w:pPr>
            <w:r>
              <w:rPr>
                <w:rFonts w:ascii="Times New Roman" w:hAnsi="Times New Roman" w:cs="Times New Roman"/>
              </w:rPr>
              <w:t>8.</w:t>
            </w:r>
          </w:p>
        </w:tc>
        <w:tc>
          <w:tcPr>
            <w:tcW w:w="4256" w:type="dxa"/>
            <w:vAlign w:val="center"/>
          </w:tcPr>
          <w:p w14:paraId="6687D9AE" w14:textId="04636182"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91" w:type="dxa"/>
            <w:vAlign w:val="center"/>
          </w:tcPr>
          <w:p w14:paraId="04B6D0F7" w14:textId="77531912" w:rsidR="002A5B8E" w:rsidRDefault="002A5B8E" w:rsidP="002A5B8E">
            <w:pPr>
              <w:rPr>
                <w:rFonts w:ascii="Times New Roman" w:hAnsi="Times New Roman" w:cs="Times New Roman"/>
              </w:rPr>
            </w:pPr>
            <w:r>
              <w:rPr>
                <w:rFonts w:ascii="Times New Roman" w:hAnsi="Times New Roman" w:cs="Times New Roman"/>
              </w:rPr>
              <w:t>16.</w:t>
            </w:r>
          </w:p>
        </w:tc>
        <w:tc>
          <w:tcPr>
            <w:tcW w:w="4361" w:type="dxa"/>
            <w:vAlign w:val="center"/>
          </w:tcPr>
          <w:p w14:paraId="747B44A8" w14:textId="3FDF7176" w:rsidR="002A5B8E" w:rsidRDefault="002A5B8E" w:rsidP="002A5B8E">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F0BE0F4" w14:textId="5B576CB6" w:rsidR="00B8009C" w:rsidRPr="00645AC1" w:rsidRDefault="00AF74E3" w:rsidP="00FA5675">
      <w:pPr>
        <w:rPr>
          <w:rFonts w:ascii="Times New Roman" w:hAnsi="Times New Roman" w:cs="Times New Roman"/>
          <w:sz w:val="20"/>
          <w:szCs w:val="20"/>
        </w:rPr>
      </w:pPr>
      <w:r w:rsidRPr="00645AC1">
        <w:rPr>
          <w:rFonts w:ascii="Times New Roman" w:hAnsi="Times New Roman" w:cs="Times New Roman"/>
          <w:sz w:val="20"/>
          <w:szCs w:val="20"/>
        </w:rPr>
        <w:t xml:space="preserve">*If your facility handles more than </w:t>
      </w:r>
      <w:r w:rsidR="002B2B35" w:rsidRPr="00645AC1">
        <w:rPr>
          <w:rFonts w:ascii="Times New Roman" w:hAnsi="Times New Roman" w:cs="Times New Roman"/>
          <w:sz w:val="20"/>
          <w:szCs w:val="20"/>
        </w:rPr>
        <w:t>16</w:t>
      </w:r>
      <w:r w:rsidRPr="00645AC1">
        <w:rPr>
          <w:rFonts w:ascii="Times New Roman" w:hAnsi="Times New Roman" w:cs="Times New Roman"/>
          <w:sz w:val="20"/>
          <w:szCs w:val="20"/>
        </w:rPr>
        <w:t xml:space="preserve"> Private Label Arrangements, please attach a complete list to this application.</w:t>
      </w:r>
    </w:p>
    <w:p w14:paraId="6D19F233" w14:textId="7E87C199" w:rsidR="00EA39F9" w:rsidRPr="00EA39F9" w:rsidRDefault="00EA39F9" w:rsidP="00EA39F9">
      <w:pPr>
        <w:jc w:val="center"/>
        <w:rPr>
          <w:rFonts w:ascii="Times New Roman" w:hAnsi="Times New Roman" w:cs="Times New Roman"/>
          <w:b/>
          <w:bCs/>
        </w:rPr>
      </w:pPr>
      <w:r w:rsidRPr="00EA39F9">
        <w:rPr>
          <w:rFonts w:ascii="Times New Roman" w:hAnsi="Times New Roman" w:cs="Times New Roman"/>
          <w:b/>
          <w:bCs/>
        </w:rPr>
        <w:lastRenderedPageBreak/>
        <w:t xml:space="preserve">Fees </w:t>
      </w:r>
    </w:p>
    <w:p w14:paraId="5E5A6C83" w14:textId="77777777" w:rsidR="00EA39F9" w:rsidRDefault="00EA39F9" w:rsidP="00FA5675">
      <w:pPr>
        <w:rPr>
          <w:rFonts w:ascii="Times New Roman" w:hAnsi="Times New Roman" w:cs="Times New Roman"/>
        </w:rPr>
      </w:pPr>
    </w:p>
    <w:p w14:paraId="016C35F1" w14:textId="0A0140A7" w:rsidR="00AF74E3" w:rsidRDefault="00AF74E3" w:rsidP="00FA5675">
      <w:pPr>
        <w:rPr>
          <w:rFonts w:ascii="Times New Roman" w:hAnsi="Times New Roman" w:cs="Times New Roman"/>
        </w:rPr>
      </w:pPr>
      <w:r>
        <w:rPr>
          <w:rFonts w:ascii="Times New Roman" w:hAnsi="Times New Roman" w:cs="Times New Roman"/>
        </w:rPr>
        <w:t>Please enclose the appropriate fees as indicated below, per IDAPA 02.06.33</w:t>
      </w:r>
      <w:r w:rsidR="00B246DF">
        <w:rPr>
          <w:rFonts w:ascii="Times New Roman" w:hAnsi="Times New Roman" w:cs="Times New Roman"/>
        </w:rPr>
        <w:t xml:space="preserve"> – Organic Food Products Rules</w:t>
      </w:r>
      <w:r>
        <w:rPr>
          <w:rFonts w:ascii="Times New Roman" w:hAnsi="Times New Roman" w:cs="Times New Roman"/>
        </w:rPr>
        <w:t>.  The application will not be processed if the appropriate fees are not included with the application.</w:t>
      </w:r>
    </w:p>
    <w:p w14:paraId="7F370017" w14:textId="43F25690" w:rsidR="00B246DF" w:rsidRDefault="00B246DF" w:rsidP="00FA5675">
      <w:pPr>
        <w:rPr>
          <w:rFonts w:ascii="Times New Roman" w:hAnsi="Times New Roman" w:cs="Times New Roman"/>
        </w:rPr>
      </w:pPr>
    </w:p>
    <w:tbl>
      <w:tblPr>
        <w:tblStyle w:val="TableGrid"/>
        <w:tblW w:w="0" w:type="auto"/>
        <w:tblLook w:val="04A0" w:firstRow="1" w:lastRow="0" w:firstColumn="1" w:lastColumn="0" w:noHBand="0" w:noVBand="1"/>
      </w:tblPr>
      <w:tblGrid>
        <w:gridCol w:w="3127"/>
        <w:gridCol w:w="3123"/>
        <w:gridCol w:w="3100"/>
      </w:tblGrid>
      <w:tr w:rsidR="002B2B35" w14:paraId="29F5066B" w14:textId="77777777" w:rsidTr="002B2B35">
        <w:tc>
          <w:tcPr>
            <w:tcW w:w="3192" w:type="dxa"/>
          </w:tcPr>
          <w:p w14:paraId="3457DB47" w14:textId="5AA95394" w:rsidR="002B2B35" w:rsidRPr="00EA39F9" w:rsidRDefault="002B2B35" w:rsidP="00FA5675">
            <w:pPr>
              <w:rPr>
                <w:rFonts w:ascii="Times New Roman" w:hAnsi="Times New Roman" w:cs="Times New Roman"/>
                <w:b/>
                <w:bCs/>
                <w:sz w:val="20"/>
                <w:szCs w:val="20"/>
              </w:rPr>
            </w:pPr>
            <w:r w:rsidRPr="00EA39F9">
              <w:rPr>
                <w:rFonts w:ascii="Times New Roman" w:hAnsi="Times New Roman" w:cs="Times New Roman"/>
                <w:b/>
                <w:bCs/>
                <w:sz w:val="20"/>
                <w:szCs w:val="20"/>
              </w:rPr>
              <w:t>Total Number of Arrangements</w:t>
            </w:r>
          </w:p>
        </w:tc>
        <w:tc>
          <w:tcPr>
            <w:tcW w:w="3192" w:type="dxa"/>
          </w:tcPr>
          <w:p w14:paraId="298411E1" w14:textId="3848E152" w:rsidR="002B2B35" w:rsidRPr="00EA39F9" w:rsidRDefault="002B2B35" w:rsidP="00FA5675">
            <w:pPr>
              <w:rPr>
                <w:rFonts w:ascii="Times New Roman" w:hAnsi="Times New Roman" w:cs="Times New Roman"/>
                <w:b/>
                <w:bCs/>
                <w:sz w:val="20"/>
                <w:szCs w:val="20"/>
              </w:rPr>
            </w:pPr>
            <w:r w:rsidRPr="00EA39F9">
              <w:rPr>
                <w:rFonts w:ascii="Times New Roman" w:hAnsi="Times New Roman" w:cs="Times New Roman"/>
                <w:b/>
                <w:bCs/>
                <w:sz w:val="20"/>
                <w:szCs w:val="20"/>
              </w:rPr>
              <w:t>Fee Per Arrangement</w:t>
            </w:r>
          </w:p>
        </w:tc>
        <w:tc>
          <w:tcPr>
            <w:tcW w:w="3192" w:type="dxa"/>
          </w:tcPr>
          <w:p w14:paraId="4AAEAB78" w14:textId="42CD3B02" w:rsidR="002B2B35" w:rsidRPr="00EA39F9" w:rsidRDefault="002B2B35" w:rsidP="00FA5675">
            <w:pPr>
              <w:rPr>
                <w:rFonts w:ascii="Times New Roman" w:hAnsi="Times New Roman" w:cs="Times New Roman"/>
                <w:b/>
                <w:bCs/>
                <w:sz w:val="20"/>
                <w:szCs w:val="20"/>
              </w:rPr>
            </w:pPr>
            <w:r w:rsidRPr="00EA39F9">
              <w:rPr>
                <w:rFonts w:ascii="Times New Roman" w:hAnsi="Times New Roman" w:cs="Times New Roman"/>
                <w:b/>
                <w:bCs/>
                <w:sz w:val="20"/>
                <w:szCs w:val="20"/>
              </w:rPr>
              <w:t xml:space="preserve">Total </w:t>
            </w:r>
            <w:r w:rsidR="00EA39F9">
              <w:rPr>
                <w:rFonts w:ascii="Times New Roman" w:hAnsi="Times New Roman" w:cs="Times New Roman"/>
                <w:b/>
                <w:bCs/>
                <w:sz w:val="20"/>
                <w:szCs w:val="20"/>
              </w:rPr>
              <w:t xml:space="preserve">Fee </w:t>
            </w:r>
            <w:r w:rsidR="00645AC1" w:rsidRPr="00EA39F9">
              <w:rPr>
                <w:rFonts w:ascii="Times New Roman" w:hAnsi="Times New Roman" w:cs="Times New Roman"/>
                <w:b/>
                <w:bCs/>
                <w:sz w:val="20"/>
                <w:szCs w:val="20"/>
              </w:rPr>
              <w:t>Due</w:t>
            </w:r>
          </w:p>
        </w:tc>
      </w:tr>
      <w:tr w:rsidR="002B2B35" w14:paraId="53D26EE1" w14:textId="77777777" w:rsidTr="002A5B8E">
        <w:trPr>
          <w:trHeight w:val="432"/>
        </w:trPr>
        <w:tc>
          <w:tcPr>
            <w:tcW w:w="3192" w:type="dxa"/>
            <w:vAlign w:val="center"/>
          </w:tcPr>
          <w:p w14:paraId="3803F8F5" w14:textId="52746019" w:rsidR="002B2B35" w:rsidRDefault="002A5B8E" w:rsidP="002A5B8E">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14"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tc>
        <w:tc>
          <w:tcPr>
            <w:tcW w:w="3192" w:type="dxa"/>
            <w:vAlign w:val="center"/>
          </w:tcPr>
          <w:p w14:paraId="0B72B0CA" w14:textId="3D1739FC" w:rsidR="002B2B35" w:rsidRDefault="002B2B35" w:rsidP="002A5B8E">
            <w:pPr>
              <w:rPr>
                <w:rFonts w:ascii="Times New Roman" w:hAnsi="Times New Roman" w:cs="Times New Roman"/>
              </w:rPr>
            </w:pPr>
            <w:r>
              <w:rPr>
                <w:rFonts w:ascii="Times New Roman" w:hAnsi="Times New Roman" w:cs="Times New Roman"/>
              </w:rPr>
              <w:t>$200</w:t>
            </w:r>
          </w:p>
        </w:tc>
        <w:tc>
          <w:tcPr>
            <w:tcW w:w="3192" w:type="dxa"/>
            <w:vAlign w:val="center"/>
          </w:tcPr>
          <w:p w14:paraId="49F4EA6F" w14:textId="5013AAC6" w:rsidR="002B2B35" w:rsidRDefault="002A5B8E" w:rsidP="002A5B8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10"/>
                  <w:enabled/>
                  <w:calcOnExit w:val="0"/>
                  <w:textInput/>
                </w:ffData>
              </w:fldChar>
            </w:r>
            <w:bookmarkStart w:id="15"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bl>
    <w:p w14:paraId="42EFA0FD" w14:textId="2E6ED864" w:rsidR="002B2B35" w:rsidRDefault="002B2B35" w:rsidP="00FA5675">
      <w:pPr>
        <w:rPr>
          <w:rFonts w:ascii="Times New Roman" w:hAnsi="Times New Roman" w:cs="Times New Roman"/>
        </w:rPr>
      </w:pPr>
    </w:p>
    <w:p w14:paraId="00EA809E" w14:textId="77777777" w:rsidR="00EA39F9" w:rsidRDefault="00EA39F9" w:rsidP="00EA39F9">
      <w:pPr>
        <w:jc w:val="center"/>
        <w:rPr>
          <w:rFonts w:ascii="Times New Roman" w:hAnsi="Times New Roman" w:cs="Times New Roman"/>
          <w:b/>
          <w:bCs/>
        </w:rPr>
      </w:pPr>
    </w:p>
    <w:p w14:paraId="3477D7BE" w14:textId="77777777" w:rsidR="00EA39F9" w:rsidRDefault="00EA39F9" w:rsidP="00EA39F9">
      <w:pPr>
        <w:jc w:val="center"/>
        <w:rPr>
          <w:rFonts w:ascii="Times New Roman" w:hAnsi="Times New Roman" w:cs="Times New Roman"/>
          <w:b/>
          <w:bCs/>
        </w:rPr>
      </w:pPr>
    </w:p>
    <w:p w14:paraId="2D2A4BBF" w14:textId="77777777" w:rsidR="00EA39F9" w:rsidRDefault="00EA39F9" w:rsidP="00EA39F9">
      <w:pPr>
        <w:jc w:val="center"/>
        <w:rPr>
          <w:rFonts w:ascii="Times New Roman" w:hAnsi="Times New Roman" w:cs="Times New Roman"/>
          <w:b/>
          <w:bCs/>
        </w:rPr>
      </w:pPr>
    </w:p>
    <w:p w14:paraId="4509A23E" w14:textId="77777777" w:rsidR="00EA39F9" w:rsidRDefault="00EA39F9" w:rsidP="00EA39F9">
      <w:pPr>
        <w:jc w:val="center"/>
        <w:rPr>
          <w:rFonts w:ascii="Times New Roman" w:hAnsi="Times New Roman" w:cs="Times New Roman"/>
          <w:b/>
          <w:bCs/>
        </w:rPr>
      </w:pPr>
    </w:p>
    <w:p w14:paraId="6D7031EB" w14:textId="4AA8B3E1" w:rsidR="00EA39F9" w:rsidRPr="00EA39F9" w:rsidRDefault="00EA39F9" w:rsidP="00EA39F9">
      <w:pPr>
        <w:jc w:val="center"/>
        <w:rPr>
          <w:rFonts w:ascii="Times New Roman" w:hAnsi="Times New Roman" w:cs="Times New Roman"/>
          <w:b/>
          <w:bCs/>
        </w:rPr>
      </w:pPr>
      <w:r w:rsidRPr="00EA39F9">
        <w:rPr>
          <w:rFonts w:ascii="Times New Roman" w:hAnsi="Times New Roman" w:cs="Times New Roman"/>
          <w:b/>
          <w:bCs/>
        </w:rPr>
        <w:t>Affirmation and Signature</w:t>
      </w:r>
    </w:p>
    <w:p w14:paraId="701ABAEE" w14:textId="77777777" w:rsidR="00EA39F9" w:rsidRDefault="00EA39F9" w:rsidP="00FA5675">
      <w:pPr>
        <w:rPr>
          <w:rFonts w:ascii="Times New Roman" w:hAnsi="Times New Roman" w:cs="Times New Roman"/>
        </w:rPr>
      </w:pPr>
    </w:p>
    <w:p w14:paraId="2649D3B0" w14:textId="6E11B4D1" w:rsidR="00EA39F9" w:rsidRDefault="00F67A61" w:rsidP="00F67A61">
      <w:pPr>
        <w:rPr>
          <w:rFonts w:ascii="Times New Roman" w:hAnsi="Times New Roman" w:cs="Times New Roman"/>
        </w:rPr>
      </w:pPr>
      <w:r w:rsidRPr="00FC6695">
        <w:rPr>
          <w:rFonts w:ascii="Times New Roman" w:hAnsi="Times New Roman" w:cs="Times New Roman"/>
        </w:rPr>
        <w:t>By completing this</w:t>
      </w:r>
      <w:r>
        <w:rPr>
          <w:rFonts w:ascii="Times New Roman" w:hAnsi="Times New Roman" w:cs="Times New Roman"/>
        </w:rPr>
        <w:t xml:space="preserve"> annual</w:t>
      </w:r>
      <w:r w:rsidRPr="00FC6695">
        <w:rPr>
          <w:rFonts w:ascii="Times New Roman" w:hAnsi="Times New Roman" w:cs="Times New Roman"/>
        </w:rPr>
        <w:t xml:space="preserve"> </w:t>
      </w:r>
      <w:r>
        <w:rPr>
          <w:rFonts w:ascii="Times New Roman" w:hAnsi="Times New Roman" w:cs="Times New Roman"/>
        </w:rPr>
        <w:t xml:space="preserve">Private Label </w:t>
      </w:r>
      <w:r w:rsidR="0032207C">
        <w:rPr>
          <w:rFonts w:ascii="Times New Roman" w:hAnsi="Times New Roman" w:cs="Times New Roman"/>
        </w:rPr>
        <w:t>Annual</w:t>
      </w:r>
      <w:r>
        <w:rPr>
          <w:rFonts w:ascii="Times New Roman" w:hAnsi="Times New Roman" w:cs="Times New Roman"/>
        </w:rPr>
        <w:t xml:space="preserve"> A</w:t>
      </w:r>
      <w:r w:rsidRPr="00FC6695">
        <w:rPr>
          <w:rFonts w:ascii="Times New Roman" w:hAnsi="Times New Roman" w:cs="Times New Roman"/>
        </w:rPr>
        <w:t xml:space="preserve">pplication, I </w:t>
      </w:r>
      <w:r w:rsidR="00645AC1">
        <w:rPr>
          <w:rFonts w:ascii="Times New Roman" w:hAnsi="Times New Roman" w:cs="Times New Roman"/>
        </w:rPr>
        <w:t xml:space="preserve">affirm </w:t>
      </w:r>
      <w:r w:rsidRPr="00FC6695">
        <w:rPr>
          <w:rFonts w:ascii="Times New Roman" w:hAnsi="Times New Roman" w:cs="Times New Roman"/>
        </w:rPr>
        <w:t xml:space="preserve">I am an </w:t>
      </w:r>
      <w:r w:rsidR="00D03E35">
        <w:rPr>
          <w:rFonts w:ascii="Times New Roman" w:hAnsi="Times New Roman" w:cs="Times New Roman"/>
        </w:rPr>
        <w:t>authorized representative</w:t>
      </w:r>
      <w:r w:rsidRPr="00FC6695">
        <w:rPr>
          <w:rFonts w:ascii="Times New Roman" w:hAnsi="Times New Roman" w:cs="Times New Roman"/>
        </w:rPr>
        <w:t xml:space="preserve"> </w:t>
      </w:r>
      <w:r w:rsidR="0032207C">
        <w:rPr>
          <w:rFonts w:ascii="Times New Roman" w:hAnsi="Times New Roman" w:cs="Times New Roman"/>
        </w:rPr>
        <w:t xml:space="preserve">of the </w:t>
      </w:r>
      <w:r w:rsidRPr="00FC6695">
        <w:rPr>
          <w:rFonts w:ascii="Times New Roman" w:hAnsi="Times New Roman" w:cs="Times New Roman"/>
        </w:rPr>
        <w:t xml:space="preserve">certified </w:t>
      </w:r>
      <w:r>
        <w:rPr>
          <w:rFonts w:ascii="Times New Roman" w:hAnsi="Times New Roman" w:cs="Times New Roman"/>
        </w:rPr>
        <w:t>operation,</w:t>
      </w:r>
      <w:r w:rsidRPr="00FC6695">
        <w:rPr>
          <w:rFonts w:ascii="Times New Roman" w:hAnsi="Times New Roman" w:cs="Times New Roman"/>
        </w:rPr>
        <w:t xml:space="preserve"> and I am only providing the service of private labeling for the </w:t>
      </w:r>
      <w:r>
        <w:rPr>
          <w:rFonts w:ascii="Times New Roman" w:hAnsi="Times New Roman" w:cs="Times New Roman"/>
        </w:rPr>
        <w:t>entities</w:t>
      </w:r>
      <w:r w:rsidRPr="00FC6695">
        <w:rPr>
          <w:rFonts w:ascii="Times New Roman" w:hAnsi="Times New Roman" w:cs="Times New Roman"/>
        </w:rPr>
        <w:t xml:space="preserve"> listed</w:t>
      </w:r>
      <w:r w:rsidR="0032207C">
        <w:rPr>
          <w:rFonts w:ascii="Times New Roman" w:hAnsi="Times New Roman" w:cs="Times New Roman"/>
        </w:rPr>
        <w:t xml:space="preserve"> on this document</w:t>
      </w:r>
      <w:r w:rsidRPr="00FC6695">
        <w:rPr>
          <w:rFonts w:ascii="Times New Roman" w:hAnsi="Times New Roman" w:cs="Times New Roman"/>
        </w:rPr>
        <w:t xml:space="preserve">.  Additionally, I will be responsible to ensure that all products that I label will be compliant with all labeling requirements as specified by the </w:t>
      </w:r>
      <w:r w:rsidR="0032207C">
        <w:rPr>
          <w:rFonts w:ascii="Times New Roman" w:hAnsi="Times New Roman" w:cs="Times New Roman"/>
        </w:rPr>
        <w:t>attached</w:t>
      </w:r>
      <w:r w:rsidRPr="00FC6695">
        <w:rPr>
          <w:rFonts w:ascii="Times New Roman" w:hAnsi="Times New Roman" w:cs="Times New Roman"/>
        </w:rPr>
        <w:t xml:space="preserve"> </w:t>
      </w:r>
      <w:r w:rsidR="0032207C">
        <w:rPr>
          <w:rFonts w:ascii="Times New Roman" w:hAnsi="Times New Roman" w:cs="Times New Roman"/>
        </w:rPr>
        <w:t>Private Label Agreement Forms</w:t>
      </w:r>
      <w:r w:rsidRPr="00FC6695">
        <w:rPr>
          <w:rFonts w:ascii="Times New Roman" w:hAnsi="Times New Roman" w:cs="Times New Roman"/>
        </w:rPr>
        <w:t xml:space="preserve">.  I understand that failure to comply with all appropriate standards with regards to the </w:t>
      </w:r>
      <w:r w:rsidR="0032207C">
        <w:rPr>
          <w:rFonts w:ascii="Times New Roman" w:hAnsi="Times New Roman" w:cs="Times New Roman"/>
        </w:rPr>
        <w:t>P</w:t>
      </w:r>
      <w:r w:rsidRPr="00FC6695">
        <w:rPr>
          <w:rFonts w:ascii="Times New Roman" w:hAnsi="Times New Roman" w:cs="Times New Roman"/>
        </w:rPr>
        <w:t xml:space="preserve">rivate </w:t>
      </w:r>
      <w:r w:rsidR="0032207C">
        <w:rPr>
          <w:rFonts w:ascii="Times New Roman" w:hAnsi="Times New Roman" w:cs="Times New Roman"/>
        </w:rPr>
        <w:t>L</w:t>
      </w:r>
      <w:r w:rsidRPr="00FC6695">
        <w:rPr>
          <w:rFonts w:ascii="Times New Roman" w:hAnsi="Times New Roman" w:cs="Times New Roman"/>
        </w:rPr>
        <w:t xml:space="preserve">abel </w:t>
      </w:r>
      <w:r w:rsidR="0032207C">
        <w:rPr>
          <w:rFonts w:ascii="Times New Roman" w:hAnsi="Times New Roman" w:cs="Times New Roman"/>
        </w:rPr>
        <w:t>Agreement(s)</w:t>
      </w:r>
      <w:r w:rsidRPr="00FC6695">
        <w:rPr>
          <w:rFonts w:ascii="Times New Roman" w:hAnsi="Times New Roman" w:cs="Times New Roman"/>
        </w:rPr>
        <w:t xml:space="preserve"> may adversely affect my </w:t>
      </w:r>
      <w:r w:rsidR="0032207C">
        <w:rPr>
          <w:rFonts w:ascii="Times New Roman" w:hAnsi="Times New Roman" w:cs="Times New Roman"/>
        </w:rPr>
        <w:t>certification with</w:t>
      </w:r>
      <w:r w:rsidRPr="00FC6695">
        <w:rPr>
          <w:rFonts w:ascii="Times New Roman" w:hAnsi="Times New Roman" w:cs="Times New Roman"/>
        </w:rPr>
        <w:t xml:space="preserve"> </w:t>
      </w:r>
      <w:r>
        <w:rPr>
          <w:rFonts w:ascii="Times New Roman" w:hAnsi="Times New Roman" w:cs="Times New Roman"/>
        </w:rPr>
        <w:t>ISDA</w:t>
      </w:r>
      <w:r w:rsidRPr="00FC6695">
        <w:rPr>
          <w:rFonts w:ascii="Times New Roman" w:hAnsi="Times New Roman" w:cs="Times New Roman"/>
        </w:rPr>
        <w:t xml:space="preserve">.  </w:t>
      </w:r>
    </w:p>
    <w:p w14:paraId="468D1BC3" w14:textId="77777777" w:rsidR="00EA39F9" w:rsidRDefault="00EA39F9" w:rsidP="00F67A61">
      <w:pPr>
        <w:rPr>
          <w:rFonts w:ascii="Times New Roman" w:hAnsi="Times New Roman" w:cs="Times New Roman"/>
        </w:rPr>
      </w:pPr>
    </w:p>
    <w:p w14:paraId="5064B661" w14:textId="59BAA870" w:rsidR="00F67A61" w:rsidRPr="00FC6695" w:rsidRDefault="00EA39F9" w:rsidP="00F67A61">
      <w:pPr>
        <w:rPr>
          <w:rFonts w:ascii="Times New Roman" w:hAnsi="Times New Roman" w:cs="Times New Roman"/>
        </w:rPr>
      </w:pPr>
      <w:r>
        <w:rPr>
          <w:rFonts w:ascii="Times New Roman" w:hAnsi="Times New Roman" w:cs="Times New Roman"/>
        </w:rPr>
        <w:t>By signing this document, I acknowledge the information on this form and associated attachments is complete and accurate to the best of my knowledge</w:t>
      </w:r>
      <w:r w:rsidR="00F67A61" w:rsidRPr="00FC6695">
        <w:rPr>
          <w:rFonts w:ascii="Times New Roman" w:hAnsi="Times New Roman" w:cs="Times New Roman"/>
        </w:rPr>
        <w:t xml:space="preserve">.  Furthermore, I understand that I will be responsible for all appropriate fees to be paid to </w:t>
      </w:r>
      <w:r w:rsidR="00F67A61">
        <w:rPr>
          <w:rFonts w:ascii="Times New Roman" w:hAnsi="Times New Roman" w:cs="Times New Roman"/>
        </w:rPr>
        <w:t>ISDA</w:t>
      </w:r>
      <w:r w:rsidR="00F67A61" w:rsidRPr="00FC6695">
        <w:rPr>
          <w:rFonts w:ascii="Times New Roman" w:hAnsi="Times New Roman" w:cs="Times New Roman"/>
        </w:rPr>
        <w:t xml:space="preserve"> for all private label</w:t>
      </w:r>
      <w:r>
        <w:rPr>
          <w:rFonts w:ascii="Times New Roman" w:hAnsi="Times New Roman" w:cs="Times New Roman"/>
        </w:rPr>
        <w:t xml:space="preserve"> arrangements our operation has in place with other distributors</w:t>
      </w:r>
      <w:r w:rsidR="00F67A61" w:rsidRPr="00FC6695">
        <w:rPr>
          <w:rFonts w:ascii="Times New Roman" w:hAnsi="Times New Roman" w:cs="Times New Roman"/>
        </w:rPr>
        <w:t xml:space="preserve"> for which </w:t>
      </w:r>
      <w:r>
        <w:rPr>
          <w:rFonts w:ascii="Times New Roman" w:hAnsi="Times New Roman" w:cs="Times New Roman"/>
        </w:rPr>
        <w:t>we</w:t>
      </w:r>
      <w:r w:rsidR="00F67A61" w:rsidRPr="00FC6695">
        <w:rPr>
          <w:rFonts w:ascii="Times New Roman" w:hAnsi="Times New Roman" w:cs="Times New Roman"/>
        </w:rPr>
        <w:t xml:space="preserve"> label or repack.</w:t>
      </w:r>
    </w:p>
    <w:p w14:paraId="1367B10A" w14:textId="0BFF8CC6" w:rsidR="00F67A61" w:rsidRDefault="00F67A61" w:rsidP="00FA5675">
      <w:pPr>
        <w:rPr>
          <w:rFonts w:ascii="Times New Roman" w:hAnsi="Times New Roman" w:cs="Times New Roman"/>
        </w:rPr>
      </w:pPr>
    </w:p>
    <w:p w14:paraId="75E5C4C7" w14:textId="77777777" w:rsidR="00D03E35" w:rsidRDefault="00D03E35" w:rsidP="00D03E35">
      <w:pPr>
        <w:tabs>
          <w:tab w:val="right" w:pos="4590"/>
          <w:tab w:val="left" w:pos="5490"/>
          <w:tab w:val="right" w:pos="10080"/>
        </w:tabs>
        <w:rPr>
          <w:rFonts w:ascii="Cambria" w:hAnsi="Cambria"/>
          <w:b/>
          <w:sz w:val="18"/>
          <w:u w:val="single"/>
        </w:rPr>
      </w:pPr>
    </w:p>
    <w:p w14:paraId="0ABAFBC9" w14:textId="77777777" w:rsidR="00D03E35" w:rsidRDefault="00D03E35" w:rsidP="00D03E35">
      <w:pPr>
        <w:tabs>
          <w:tab w:val="right" w:pos="4590"/>
          <w:tab w:val="left" w:pos="5490"/>
          <w:tab w:val="right" w:pos="10080"/>
        </w:tabs>
        <w:rPr>
          <w:rFonts w:ascii="Cambria" w:hAnsi="Cambria"/>
          <w:sz w:val="18"/>
          <w:u w:val="single"/>
        </w:rPr>
      </w:pPr>
      <w:r>
        <w:rPr>
          <w:rFonts w:ascii="Cambria" w:hAnsi="Cambria"/>
          <w:b/>
          <w:sz w:val="18"/>
          <w:u w:val="single"/>
        </w:rPr>
        <w:fldChar w:fldCharType="begin">
          <w:ffData>
            <w:name w:val="Text1"/>
            <w:enabled/>
            <w:calcOnExit w:val="0"/>
            <w:textInput/>
          </w:ffData>
        </w:fldChar>
      </w:r>
      <w:bookmarkStart w:id="16" w:name="Text1"/>
      <w:r>
        <w:rPr>
          <w:rFonts w:ascii="Cambria" w:hAnsi="Cambria"/>
          <w:b/>
          <w:sz w:val="18"/>
          <w:u w:val="single"/>
        </w:rPr>
        <w:instrText xml:space="preserve"> FORMTEXT </w:instrText>
      </w:r>
      <w:r>
        <w:rPr>
          <w:rFonts w:ascii="Cambria" w:hAnsi="Cambria"/>
          <w:b/>
          <w:sz w:val="18"/>
          <w:u w:val="single"/>
        </w:rPr>
      </w:r>
      <w:r>
        <w:rPr>
          <w:rFonts w:ascii="Cambria" w:hAnsi="Cambria"/>
          <w:b/>
          <w:sz w:val="18"/>
          <w:u w:val="single"/>
        </w:rPr>
        <w:fldChar w:fldCharType="separate"/>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Times New Roman" w:hAnsi="Times New Roman"/>
          <w:sz w:val="20"/>
        </w:rPr>
        <w:fldChar w:fldCharType="end"/>
      </w:r>
      <w:bookmarkEnd w:id="16"/>
      <w:r>
        <w:rPr>
          <w:rFonts w:ascii="Cambria" w:hAnsi="Cambria"/>
          <w:sz w:val="18"/>
          <w:u w:val="single"/>
        </w:rPr>
        <w:tab/>
      </w:r>
    </w:p>
    <w:p w14:paraId="4259FA4D" w14:textId="2411B93E" w:rsidR="00D03E35" w:rsidRDefault="0032207C" w:rsidP="00D03E35">
      <w:pPr>
        <w:tabs>
          <w:tab w:val="left" w:pos="5490"/>
        </w:tabs>
        <w:rPr>
          <w:rFonts w:ascii="Times New Roman" w:hAnsi="Times New Roman" w:cs="Times New Roman"/>
        </w:rPr>
      </w:pPr>
      <w:r>
        <w:rPr>
          <w:rFonts w:ascii="Times New Roman" w:hAnsi="Times New Roman" w:cs="Times New Roman"/>
        </w:rPr>
        <w:t>ISDA C</w:t>
      </w:r>
      <w:r w:rsidR="00D03E35" w:rsidRPr="0032207C">
        <w:rPr>
          <w:rFonts w:ascii="Times New Roman" w:hAnsi="Times New Roman" w:cs="Times New Roman"/>
        </w:rPr>
        <w:t xml:space="preserve">ertified </w:t>
      </w:r>
      <w:r>
        <w:rPr>
          <w:rFonts w:ascii="Times New Roman" w:hAnsi="Times New Roman" w:cs="Times New Roman"/>
        </w:rPr>
        <w:t>Entity</w:t>
      </w:r>
    </w:p>
    <w:p w14:paraId="56FC4F40" w14:textId="77777777" w:rsidR="002A5B8E" w:rsidRDefault="002A5B8E" w:rsidP="00D03E35">
      <w:pPr>
        <w:tabs>
          <w:tab w:val="left" w:pos="5490"/>
        </w:tabs>
        <w:rPr>
          <w:rFonts w:ascii="Cambria" w:hAnsi="Cambria"/>
          <w:sz w:val="18"/>
        </w:rPr>
      </w:pPr>
    </w:p>
    <w:p w14:paraId="10E4433A" w14:textId="77777777" w:rsidR="00D03E35" w:rsidRDefault="00D03E35" w:rsidP="00D03E35">
      <w:pPr>
        <w:rPr>
          <w:rFonts w:ascii="Cambria" w:hAnsi="Cambria"/>
          <w:sz w:val="16"/>
        </w:rPr>
      </w:pPr>
    </w:p>
    <w:p w14:paraId="1FF3C716" w14:textId="77777777" w:rsidR="00D03E35" w:rsidRDefault="00D03E35" w:rsidP="00D03E35">
      <w:pPr>
        <w:tabs>
          <w:tab w:val="right" w:pos="4590"/>
          <w:tab w:val="left" w:pos="5490"/>
          <w:tab w:val="right" w:pos="10080"/>
        </w:tabs>
        <w:rPr>
          <w:rFonts w:ascii="Cambria" w:hAnsi="Cambria"/>
          <w:sz w:val="18"/>
          <w:u w:val="single"/>
        </w:rPr>
      </w:pPr>
      <w:r>
        <w:rPr>
          <w:rFonts w:ascii="Cambria" w:hAnsi="Cambria"/>
          <w:b/>
          <w:sz w:val="18"/>
          <w:u w:val="single"/>
        </w:rPr>
        <w:fldChar w:fldCharType="begin">
          <w:ffData>
            <w:name w:val="Text2"/>
            <w:enabled/>
            <w:calcOnExit w:val="0"/>
            <w:textInput/>
          </w:ffData>
        </w:fldChar>
      </w:r>
      <w:bookmarkStart w:id="17" w:name="Text2"/>
      <w:r>
        <w:rPr>
          <w:rFonts w:ascii="Cambria" w:hAnsi="Cambria"/>
          <w:b/>
          <w:sz w:val="18"/>
          <w:u w:val="single"/>
        </w:rPr>
        <w:instrText xml:space="preserve"> FORMTEXT </w:instrText>
      </w:r>
      <w:r>
        <w:rPr>
          <w:rFonts w:ascii="Cambria" w:hAnsi="Cambria"/>
          <w:b/>
          <w:sz w:val="18"/>
          <w:u w:val="single"/>
        </w:rPr>
      </w:r>
      <w:r>
        <w:rPr>
          <w:rFonts w:ascii="Cambria" w:hAnsi="Cambria"/>
          <w:b/>
          <w:sz w:val="18"/>
          <w:u w:val="single"/>
        </w:rPr>
        <w:fldChar w:fldCharType="separate"/>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Times New Roman" w:hAnsi="Times New Roman"/>
          <w:sz w:val="20"/>
        </w:rPr>
        <w:fldChar w:fldCharType="end"/>
      </w:r>
      <w:bookmarkEnd w:id="17"/>
      <w:r>
        <w:rPr>
          <w:rFonts w:ascii="Cambria" w:hAnsi="Cambria"/>
          <w:sz w:val="18"/>
          <w:u w:val="single"/>
        </w:rPr>
        <w:tab/>
      </w:r>
    </w:p>
    <w:p w14:paraId="6629679D" w14:textId="28791EEC" w:rsidR="00D03E35" w:rsidRDefault="00D03E35" w:rsidP="00D03E35">
      <w:pPr>
        <w:tabs>
          <w:tab w:val="left" w:pos="5490"/>
        </w:tabs>
        <w:rPr>
          <w:rFonts w:ascii="Times New Roman" w:hAnsi="Times New Roman" w:cs="Times New Roman"/>
        </w:rPr>
      </w:pPr>
      <w:r w:rsidRPr="0032207C">
        <w:rPr>
          <w:rFonts w:ascii="Times New Roman" w:hAnsi="Times New Roman" w:cs="Times New Roman"/>
        </w:rPr>
        <w:t>Title/Company</w:t>
      </w:r>
    </w:p>
    <w:p w14:paraId="49A400F3" w14:textId="77777777" w:rsidR="002A5B8E" w:rsidRPr="0032207C" w:rsidRDefault="002A5B8E" w:rsidP="00D03E35">
      <w:pPr>
        <w:tabs>
          <w:tab w:val="left" w:pos="5490"/>
        </w:tabs>
        <w:rPr>
          <w:rFonts w:ascii="Times New Roman" w:hAnsi="Times New Roman" w:cs="Times New Roman"/>
        </w:rPr>
      </w:pPr>
    </w:p>
    <w:p w14:paraId="5D78DCF5" w14:textId="77777777" w:rsidR="00D03E35" w:rsidRDefault="00D03E35" w:rsidP="00D03E35">
      <w:pPr>
        <w:tabs>
          <w:tab w:val="left" w:pos="2880"/>
          <w:tab w:val="right" w:pos="4590"/>
          <w:tab w:val="left" w:pos="5490"/>
          <w:tab w:val="left" w:pos="8280"/>
          <w:tab w:val="right" w:pos="10080"/>
        </w:tabs>
        <w:rPr>
          <w:rFonts w:ascii="Cambria" w:hAnsi="Cambria"/>
          <w:sz w:val="16"/>
        </w:rPr>
      </w:pPr>
    </w:p>
    <w:p w14:paraId="00C18491" w14:textId="77777777" w:rsidR="00D03E35" w:rsidRDefault="00D03E35" w:rsidP="00D03E35">
      <w:pPr>
        <w:tabs>
          <w:tab w:val="left" w:pos="2880"/>
          <w:tab w:val="right" w:pos="4590"/>
          <w:tab w:val="left" w:pos="5490"/>
          <w:tab w:val="left" w:pos="8280"/>
          <w:tab w:val="right" w:pos="10080"/>
        </w:tabs>
        <w:rPr>
          <w:rFonts w:ascii="Cambria" w:hAnsi="Cambria"/>
          <w:sz w:val="18"/>
          <w:u w:val="single"/>
        </w:rPr>
      </w:pPr>
      <w:r>
        <w:rPr>
          <w:rFonts w:ascii="Cambria" w:hAnsi="Cambria"/>
          <w:sz w:val="18"/>
          <w:u w:val="single"/>
        </w:rPr>
        <w:tab/>
      </w:r>
      <w:r>
        <w:rPr>
          <w:rFonts w:ascii="Cambria" w:hAnsi="Cambria"/>
          <w:b/>
          <w:sz w:val="18"/>
          <w:u w:val="single"/>
        </w:rPr>
        <w:fldChar w:fldCharType="begin">
          <w:ffData>
            <w:name w:val="Text6"/>
            <w:enabled/>
            <w:calcOnExit w:val="0"/>
            <w:textInput/>
          </w:ffData>
        </w:fldChar>
      </w:r>
      <w:bookmarkStart w:id="18" w:name="Text6"/>
      <w:r>
        <w:rPr>
          <w:rFonts w:ascii="Cambria" w:hAnsi="Cambria"/>
          <w:b/>
          <w:sz w:val="18"/>
          <w:u w:val="single"/>
        </w:rPr>
        <w:instrText xml:space="preserve"> FORMTEXT </w:instrText>
      </w:r>
      <w:r>
        <w:rPr>
          <w:rFonts w:ascii="Cambria" w:hAnsi="Cambria"/>
          <w:b/>
          <w:sz w:val="18"/>
          <w:u w:val="single"/>
        </w:rPr>
      </w:r>
      <w:r>
        <w:rPr>
          <w:rFonts w:ascii="Cambria" w:hAnsi="Cambria"/>
          <w:b/>
          <w:sz w:val="18"/>
          <w:u w:val="single"/>
        </w:rPr>
        <w:fldChar w:fldCharType="separate"/>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Cambria" w:hAnsi="Cambria"/>
          <w:b/>
          <w:noProof/>
          <w:sz w:val="18"/>
          <w:u w:val="single"/>
        </w:rPr>
        <w:t> </w:t>
      </w:r>
      <w:r>
        <w:rPr>
          <w:rFonts w:ascii="Times New Roman" w:hAnsi="Times New Roman"/>
          <w:sz w:val="20"/>
        </w:rPr>
        <w:fldChar w:fldCharType="end"/>
      </w:r>
      <w:bookmarkEnd w:id="18"/>
      <w:r>
        <w:rPr>
          <w:rFonts w:ascii="Cambria" w:hAnsi="Cambria"/>
          <w:sz w:val="18"/>
          <w:u w:val="single"/>
        </w:rPr>
        <w:tab/>
      </w:r>
    </w:p>
    <w:p w14:paraId="1B074ED3" w14:textId="77777777" w:rsidR="00D03E35" w:rsidRPr="0032207C" w:rsidRDefault="00D03E35" w:rsidP="00D03E35">
      <w:pPr>
        <w:pStyle w:val="BodyText"/>
        <w:tabs>
          <w:tab w:val="left" w:pos="2880"/>
          <w:tab w:val="left" w:pos="5490"/>
          <w:tab w:val="left" w:pos="8280"/>
        </w:tabs>
        <w:rPr>
          <w:rFonts w:eastAsiaTheme="minorHAnsi"/>
          <w:color w:val="auto"/>
          <w:sz w:val="22"/>
          <w:szCs w:val="22"/>
        </w:rPr>
      </w:pPr>
      <w:r w:rsidRPr="0032207C">
        <w:rPr>
          <w:rFonts w:eastAsiaTheme="minorHAnsi"/>
          <w:color w:val="auto"/>
          <w:sz w:val="22"/>
          <w:szCs w:val="22"/>
        </w:rPr>
        <w:t>Signature</w:t>
      </w:r>
      <w:r>
        <w:rPr>
          <w:rFonts w:ascii="Cambria" w:hAnsi="Cambria"/>
          <w:color w:val="auto"/>
        </w:rPr>
        <w:t xml:space="preserve"> </w:t>
      </w:r>
      <w:r>
        <w:rPr>
          <w:rFonts w:ascii="Cambria" w:hAnsi="Cambria"/>
          <w:color w:val="auto"/>
        </w:rPr>
        <w:tab/>
      </w:r>
      <w:r w:rsidRPr="0032207C">
        <w:rPr>
          <w:rFonts w:eastAsiaTheme="minorHAnsi"/>
          <w:color w:val="auto"/>
          <w:sz w:val="22"/>
          <w:szCs w:val="22"/>
        </w:rPr>
        <w:t>Date (M/D/Y)</w:t>
      </w:r>
    </w:p>
    <w:p w14:paraId="2DBAC809" w14:textId="77777777" w:rsidR="00230149" w:rsidRDefault="00230149"/>
    <w:sectPr w:rsidR="00230149" w:rsidSect="00B34EF4">
      <w:footerReference w:type="default" r:id="rId9"/>
      <w:type w:val="continuous"/>
      <w:pgSz w:w="12240" w:h="15840"/>
      <w:pgMar w:top="1438" w:right="1440" w:bottom="12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1F78" w14:textId="77777777" w:rsidR="00741711" w:rsidRDefault="00741711" w:rsidP="002C3948">
      <w:r>
        <w:separator/>
      </w:r>
    </w:p>
  </w:endnote>
  <w:endnote w:type="continuationSeparator" w:id="0">
    <w:p w14:paraId="57373963" w14:textId="77777777" w:rsidR="00741711" w:rsidRDefault="00741711" w:rsidP="002C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7699" w14:textId="563907E0" w:rsidR="00B908E5" w:rsidRPr="00B34EF4" w:rsidRDefault="00EE535E">
    <w:pPr>
      <w:pStyle w:val="Footer"/>
      <w:jc w:val="right"/>
      <w:rPr>
        <w:rFonts w:ascii="Times New Roman" w:hAnsi="Times New Roman" w:cs="Times New Roman"/>
      </w:rPr>
    </w:pPr>
    <w:sdt>
      <w:sdtPr>
        <w:rPr>
          <w:rFonts w:ascii="Times New Roman" w:hAnsi="Times New Roman" w:cs="Times New Roman"/>
        </w:rPr>
        <w:id w:val="-555084121"/>
        <w:docPartObj>
          <w:docPartGallery w:val="Page Numbers (Bottom of Page)"/>
          <w:docPartUnique/>
        </w:docPartObj>
      </w:sdtPr>
      <w:sdtEndPr>
        <w:rPr>
          <w:noProof/>
        </w:rPr>
      </w:sdtEndPr>
      <w:sdtContent>
        <w:r w:rsidR="00B34EF4" w:rsidRPr="00B34EF4">
          <w:rPr>
            <w:rFonts w:ascii="Times New Roman" w:hAnsi="Times New Roman" w:cs="Times New Roman"/>
          </w:rPr>
          <w:t>20221229.PLA App</w:t>
        </w:r>
        <w:r w:rsidR="00B34EF4">
          <w:rPr>
            <w:rFonts w:ascii="Times New Roman" w:hAnsi="Times New Roman" w:cs="Times New Roman"/>
          </w:rPr>
          <w:tab/>
        </w:r>
        <w:r w:rsidR="00B34EF4">
          <w:rPr>
            <w:rFonts w:ascii="Times New Roman" w:hAnsi="Times New Roman" w:cs="Times New Roman"/>
          </w:rPr>
          <w:tab/>
          <w:t xml:space="preserve"> </w:t>
        </w:r>
        <w:r w:rsidR="00B34EF4" w:rsidRPr="00B34EF4">
          <w:rPr>
            <w:rFonts w:ascii="Times New Roman" w:hAnsi="Times New Roman" w:cs="Times New Roman"/>
          </w:rPr>
          <w:t xml:space="preserve">Page </w:t>
        </w:r>
        <w:r w:rsidR="00B908E5" w:rsidRPr="00B34EF4">
          <w:rPr>
            <w:rFonts w:ascii="Times New Roman" w:hAnsi="Times New Roman" w:cs="Times New Roman"/>
          </w:rPr>
          <w:fldChar w:fldCharType="begin"/>
        </w:r>
        <w:r w:rsidR="00B908E5" w:rsidRPr="00B34EF4">
          <w:rPr>
            <w:rFonts w:ascii="Times New Roman" w:hAnsi="Times New Roman" w:cs="Times New Roman"/>
          </w:rPr>
          <w:instrText xml:space="preserve"> PAGE   \* MERGEFORMAT </w:instrText>
        </w:r>
        <w:r w:rsidR="00B908E5" w:rsidRPr="00B34EF4">
          <w:rPr>
            <w:rFonts w:ascii="Times New Roman" w:hAnsi="Times New Roman" w:cs="Times New Roman"/>
          </w:rPr>
          <w:fldChar w:fldCharType="separate"/>
        </w:r>
        <w:r w:rsidR="009302EA" w:rsidRPr="00B34EF4">
          <w:rPr>
            <w:rFonts w:ascii="Times New Roman" w:hAnsi="Times New Roman" w:cs="Times New Roman"/>
            <w:noProof/>
          </w:rPr>
          <w:t>3</w:t>
        </w:r>
        <w:r w:rsidR="00B908E5" w:rsidRPr="00B34EF4">
          <w:rPr>
            <w:rFonts w:ascii="Times New Roman" w:hAnsi="Times New Roman" w:cs="Times New Roman"/>
            <w:noProof/>
          </w:rPr>
          <w:fldChar w:fldCharType="end"/>
        </w:r>
      </w:sdtContent>
    </w:sdt>
    <w:r w:rsidR="00B34EF4" w:rsidRPr="00B34EF4">
      <w:rPr>
        <w:rFonts w:ascii="Times New Roman" w:hAnsi="Times New Roman" w:cs="Times New Roman"/>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1680" w14:textId="77777777" w:rsidR="00741711" w:rsidRDefault="00741711" w:rsidP="002C3948">
      <w:r>
        <w:separator/>
      </w:r>
    </w:p>
  </w:footnote>
  <w:footnote w:type="continuationSeparator" w:id="0">
    <w:p w14:paraId="79A82A62" w14:textId="77777777" w:rsidR="00741711" w:rsidRDefault="00741711" w:rsidP="002C3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86D"/>
    <w:multiLevelType w:val="hybridMultilevel"/>
    <w:tmpl w:val="214A5D76"/>
    <w:lvl w:ilvl="0" w:tplc="E38065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04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DRGUgT4UQCr7e6r2VNdII+lbpUhN6pMFzlqNUxfp+h5WfMolUMv3X+vTNGKPLlgIDica48Jtx32ow2g79VBpQ==" w:salt="lR/dTBg+hFfcsL3ByGmuC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NLcwNDU3MDG2NDRR0lEKTi0uzszPAykwrAUAD1ZDDywAAAA="/>
  </w:docVars>
  <w:rsids>
    <w:rsidRoot w:val="00FA5675"/>
    <w:rsid w:val="000622A6"/>
    <w:rsid w:val="000F5FB0"/>
    <w:rsid w:val="0016294F"/>
    <w:rsid w:val="00230149"/>
    <w:rsid w:val="0025231A"/>
    <w:rsid w:val="002A5B8E"/>
    <w:rsid w:val="002B2B35"/>
    <w:rsid w:val="002C3948"/>
    <w:rsid w:val="002F6798"/>
    <w:rsid w:val="0032207C"/>
    <w:rsid w:val="003B24C8"/>
    <w:rsid w:val="004906BD"/>
    <w:rsid w:val="005D15AA"/>
    <w:rsid w:val="00645AC1"/>
    <w:rsid w:val="00741711"/>
    <w:rsid w:val="00773838"/>
    <w:rsid w:val="008D369A"/>
    <w:rsid w:val="009302EA"/>
    <w:rsid w:val="00946CC2"/>
    <w:rsid w:val="00953DCF"/>
    <w:rsid w:val="009555B0"/>
    <w:rsid w:val="009564E4"/>
    <w:rsid w:val="009C7437"/>
    <w:rsid w:val="00A91897"/>
    <w:rsid w:val="00AF74E3"/>
    <w:rsid w:val="00B246DF"/>
    <w:rsid w:val="00B34EF4"/>
    <w:rsid w:val="00B8009C"/>
    <w:rsid w:val="00B908E5"/>
    <w:rsid w:val="00C374A3"/>
    <w:rsid w:val="00CC2161"/>
    <w:rsid w:val="00D03E35"/>
    <w:rsid w:val="00D8178D"/>
    <w:rsid w:val="00EA39F9"/>
    <w:rsid w:val="00EE535E"/>
    <w:rsid w:val="00F140E1"/>
    <w:rsid w:val="00F67A61"/>
    <w:rsid w:val="00FA5675"/>
    <w:rsid w:val="00FC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EA8E91"/>
  <w15:docId w15:val="{9BB8BF67-E036-4F94-8D8A-C0E54AA9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6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48"/>
    <w:pPr>
      <w:tabs>
        <w:tab w:val="center" w:pos="4680"/>
        <w:tab w:val="right" w:pos="9360"/>
      </w:tabs>
    </w:pPr>
  </w:style>
  <w:style w:type="character" w:customStyle="1" w:styleId="HeaderChar">
    <w:name w:val="Header Char"/>
    <w:basedOn w:val="DefaultParagraphFont"/>
    <w:link w:val="Header"/>
    <w:uiPriority w:val="99"/>
    <w:rsid w:val="002C3948"/>
    <w:rPr>
      <w:rFonts w:ascii="Calibri" w:hAnsi="Calibri" w:cs="Calibri"/>
    </w:rPr>
  </w:style>
  <w:style w:type="paragraph" w:styleId="Footer">
    <w:name w:val="footer"/>
    <w:basedOn w:val="Normal"/>
    <w:link w:val="FooterChar"/>
    <w:uiPriority w:val="99"/>
    <w:unhideWhenUsed/>
    <w:rsid w:val="002C3948"/>
    <w:pPr>
      <w:tabs>
        <w:tab w:val="center" w:pos="4680"/>
        <w:tab w:val="right" w:pos="9360"/>
      </w:tabs>
    </w:pPr>
  </w:style>
  <w:style w:type="character" w:customStyle="1" w:styleId="FooterChar">
    <w:name w:val="Footer Char"/>
    <w:basedOn w:val="DefaultParagraphFont"/>
    <w:link w:val="Footer"/>
    <w:uiPriority w:val="99"/>
    <w:rsid w:val="002C3948"/>
    <w:rPr>
      <w:rFonts w:ascii="Calibri" w:hAnsi="Calibri" w:cs="Calibri"/>
    </w:rPr>
  </w:style>
  <w:style w:type="paragraph" w:styleId="BalloonText">
    <w:name w:val="Balloon Text"/>
    <w:basedOn w:val="Normal"/>
    <w:link w:val="BalloonTextChar"/>
    <w:uiPriority w:val="99"/>
    <w:semiHidden/>
    <w:unhideWhenUsed/>
    <w:rsid w:val="00A91897"/>
    <w:rPr>
      <w:rFonts w:ascii="Tahoma" w:hAnsi="Tahoma" w:cs="Tahoma"/>
      <w:sz w:val="16"/>
      <w:szCs w:val="16"/>
    </w:rPr>
  </w:style>
  <w:style w:type="character" w:customStyle="1" w:styleId="BalloonTextChar">
    <w:name w:val="Balloon Text Char"/>
    <w:basedOn w:val="DefaultParagraphFont"/>
    <w:link w:val="BalloonText"/>
    <w:uiPriority w:val="99"/>
    <w:semiHidden/>
    <w:rsid w:val="00A91897"/>
    <w:rPr>
      <w:rFonts w:ascii="Tahoma" w:hAnsi="Tahoma" w:cs="Tahoma"/>
      <w:sz w:val="16"/>
      <w:szCs w:val="16"/>
    </w:rPr>
  </w:style>
  <w:style w:type="character" w:styleId="CommentReference">
    <w:name w:val="annotation reference"/>
    <w:basedOn w:val="DefaultParagraphFont"/>
    <w:uiPriority w:val="99"/>
    <w:semiHidden/>
    <w:unhideWhenUsed/>
    <w:rsid w:val="002F6798"/>
    <w:rPr>
      <w:sz w:val="16"/>
      <w:szCs w:val="16"/>
    </w:rPr>
  </w:style>
  <w:style w:type="paragraph" w:styleId="CommentText">
    <w:name w:val="annotation text"/>
    <w:basedOn w:val="Normal"/>
    <w:link w:val="CommentTextChar"/>
    <w:uiPriority w:val="99"/>
    <w:semiHidden/>
    <w:unhideWhenUsed/>
    <w:rsid w:val="002F6798"/>
    <w:rPr>
      <w:sz w:val="20"/>
      <w:szCs w:val="20"/>
    </w:rPr>
  </w:style>
  <w:style w:type="character" w:customStyle="1" w:styleId="CommentTextChar">
    <w:name w:val="Comment Text Char"/>
    <w:basedOn w:val="DefaultParagraphFont"/>
    <w:link w:val="CommentText"/>
    <w:uiPriority w:val="99"/>
    <w:semiHidden/>
    <w:rsid w:val="002F67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F6798"/>
    <w:rPr>
      <w:b/>
      <w:bCs/>
    </w:rPr>
  </w:style>
  <w:style w:type="character" w:customStyle="1" w:styleId="CommentSubjectChar">
    <w:name w:val="Comment Subject Char"/>
    <w:basedOn w:val="CommentTextChar"/>
    <w:link w:val="CommentSubject"/>
    <w:uiPriority w:val="99"/>
    <w:semiHidden/>
    <w:rsid w:val="002F6798"/>
    <w:rPr>
      <w:rFonts w:ascii="Calibri" w:hAnsi="Calibri" w:cs="Calibri"/>
      <w:b/>
      <w:bCs/>
      <w:sz w:val="20"/>
      <w:szCs w:val="20"/>
    </w:rPr>
  </w:style>
  <w:style w:type="paragraph" w:styleId="Revision">
    <w:name w:val="Revision"/>
    <w:hidden/>
    <w:uiPriority w:val="99"/>
    <w:semiHidden/>
    <w:rsid w:val="00AF74E3"/>
    <w:pPr>
      <w:spacing w:after="0" w:line="240" w:lineRule="auto"/>
    </w:pPr>
    <w:rPr>
      <w:rFonts w:ascii="Calibri" w:hAnsi="Calibri" w:cs="Calibri"/>
    </w:rPr>
  </w:style>
  <w:style w:type="table" w:styleId="TableGrid">
    <w:name w:val="Table Grid"/>
    <w:basedOn w:val="TableNormal"/>
    <w:uiPriority w:val="59"/>
    <w:rsid w:val="00F6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03E35"/>
    <w:rPr>
      <w:rFonts w:ascii="Times New Roman" w:eastAsia="Times New Roman" w:hAnsi="Times New Roman" w:cs="Times New Roman"/>
      <w:color w:val="000000"/>
      <w:sz w:val="18"/>
      <w:szCs w:val="20"/>
    </w:rPr>
  </w:style>
  <w:style w:type="character" w:customStyle="1" w:styleId="BodyTextChar">
    <w:name w:val="Body Text Char"/>
    <w:basedOn w:val="DefaultParagraphFont"/>
    <w:link w:val="BodyText"/>
    <w:semiHidden/>
    <w:rsid w:val="00D03E35"/>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2334">
      <w:bodyDiv w:val="1"/>
      <w:marLeft w:val="0"/>
      <w:marRight w:val="0"/>
      <w:marTop w:val="0"/>
      <w:marBottom w:val="0"/>
      <w:divBdr>
        <w:top w:val="none" w:sz="0" w:space="0" w:color="auto"/>
        <w:left w:val="none" w:sz="0" w:space="0" w:color="auto"/>
        <w:bottom w:val="none" w:sz="0" w:space="0" w:color="auto"/>
        <w:right w:val="none" w:sz="0" w:space="0" w:color="auto"/>
      </w:divBdr>
    </w:div>
    <w:div w:id="1103307369">
      <w:bodyDiv w:val="1"/>
      <w:marLeft w:val="0"/>
      <w:marRight w:val="0"/>
      <w:marTop w:val="0"/>
      <w:marBottom w:val="0"/>
      <w:divBdr>
        <w:top w:val="none" w:sz="0" w:space="0" w:color="auto"/>
        <w:left w:val="none" w:sz="0" w:space="0" w:color="auto"/>
        <w:bottom w:val="none" w:sz="0" w:space="0" w:color="auto"/>
        <w:right w:val="none" w:sz="0" w:space="0" w:color="auto"/>
      </w:divBdr>
    </w:div>
    <w:div w:id="1431512151">
      <w:bodyDiv w:val="1"/>
      <w:marLeft w:val="0"/>
      <w:marRight w:val="0"/>
      <w:marTop w:val="0"/>
      <w:marBottom w:val="0"/>
      <w:divBdr>
        <w:top w:val="none" w:sz="0" w:space="0" w:color="auto"/>
        <w:left w:val="none" w:sz="0" w:space="0" w:color="auto"/>
        <w:bottom w:val="none" w:sz="0" w:space="0" w:color="auto"/>
        <w:right w:val="none" w:sz="0" w:space="0" w:color="auto"/>
      </w:divBdr>
    </w:div>
    <w:div w:id="20794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Phillips</dc:creator>
  <cp:lastModifiedBy>Rebecca Frey</cp:lastModifiedBy>
  <cp:revision>4</cp:revision>
  <dcterms:created xsi:type="dcterms:W3CDTF">2022-12-29T22:35:00Z</dcterms:created>
  <dcterms:modified xsi:type="dcterms:W3CDTF">2022-12-29T22:45:00Z</dcterms:modified>
</cp:coreProperties>
</file>